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18" w:rsidRPr="00B94D18" w:rsidRDefault="00B94D18" w:rsidP="00B94D18">
      <w:pPr>
        <w:jc w:val="center"/>
      </w:pPr>
      <w:r w:rsidRPr="00B94D18">
        <w:t>ИРКУТСКАЯ ОБЛАСТЬ</w:t>
      </w:r>
    </w:p>
    <w:p w:rsidR="00B94D18" w:rsidRPr="00B94D18" w:rsidRDefault="00B94D18" w:rsidP="00B94D18">
      <w:pPr>
        <w:jc w:val="center"/>
      </w:pPr>
      <w:r w:rsidRPr="00B94D18">
        <w:t>РАЙОННОЕ МУНИЦИПАЛЬНОЕ ОБРАЗОВАНИЕ</w:t>
      </w:r>
    </w:p>
    <w:p w:rsidR="00B94D18" w:rsidRPr="00B94D18" w:rsidRDefault="00B94D18" w:rsidP="00B94D18">
      <w:pPr>
        <w:jc w:val="center"/>
      </w:pPr>
      <w:r w:rsidRPr="00B94D18">
        <w:t>«УСТЬ-УДИНСКИЙ РАЙОН»</w:t>
      </w:r>
    </w:p>
    <w:p w:rsidR="00B94D18" w:rsidRPr="00B94D18" w:rsidRDefault="00B94D18" w:rsidP="00B94D18">
      <w:pPr>
        <w:jc w:val="center"/>
      </w:pPr>
      <w:r w:rsidRPr="00B94D18">
        <w:t>МОЛЬКИНСКОЕ МУНИЦИПАЛЬНОЕ ОБРАЗОВАНИЕ</w:t>
      </w:r>
    </w:p>
    <w:p w:rsidR="00B94D18" w:rsidRPr="00B94D18" w:rsidRDefault="00B94D18" w:rsidP="00B94D18">
      <w:pPr>
        <w:jc w:val="center"/>
      </w:pPr>
      <w:r w:rsidRPr="00B94D18">
        <w:t>АДМИНИСТРАЦИЯ</w:t>
      </w:r>
    </w:p>
    <w:p w:rsidR="00B94D18" w:rsidRPr="00B94D18" w:rsidRDefault="00B94D18" w:rsidP="00B94D18">
      <w:pPr>
        <w:jc w:val="center"/>
      </w:pPr>
    </w:p>
    <w:p w:rsidR="00B94D18" w:rsidRPr="00B94D18" w:rsidRDefault="00B94D18" w:rsidP="00B94D18">
      <w:pPr>
        <w:jc w:val="center"/>
      </w:pPr>
      <w:r w:rsidRPr="00B94D18">
        <w:t xml:space="preserve">  ПОСТАНОВЛЕНИЕ</w:t>
      </w:r>
    </w:p>
    <w:p w:rsidR="00B94D18" w:rsidRPr="00B94D18" w:rsidRDefault="00B94D18" w:rsidP="00B94D18">
      <w:r w:rsidRPr="00B94D18">
        <w:t>от 20 декабря 2021 год № 61</w:t>
      </w:r>
    </w:p>
    <w:p w:rsidR="00B94D18" w:rsidRPr="00B94D18" w:rsidRDefault="00B94D18" w:rsidP="00B94D18">
      <w:proofErr w:type="spellStart"/>
      <w:r w:rsidRPr="00B94D18">
        <w:t>с</w:t>
      </w:r>
      <w:proofErr w:type="gramStart"/>
      <w:r w:rsidRPr="00B94D18">
        <w:t>.М</w:t>
      </w:r>
      <w:proofErr w:type="gramEnd"/>
      <w:r w:rsidRPr="00B94D18">
        <w:t>олька</w:t>
      </w:r>
      <w:proofErr w:type="spellEnd"/>
    </w:p>
    <w:p w:rsidR="00B94D18" w:rsidRPr="00B94D18" w:rsidRDefault="00B94D18" w:rsidP="00B94D18">
      <w:pPr>
        <w:pStyle w:val="ConsPlusTitle"/>
        <w:rPr>
          <w:b w:val="0"/>
          <w:bCs w:val="0"/>
        </w:rPr>
      </w:pPr>
    </w:p>
    <w:p w:rsidR="00B94D18" w:rsidRPr="00B94D18" w:rsidRDefault="00B94D18" w:rsidP="00B94D18">
      <w:pPr>
        <w:jc w:val="center"/>
      </w:pPr>
      <w:r w:rsidRPr="00B94D18">
        <w:t>ОБ УТВЕРЖДЕНИИ  СОСТАВА ОРГАНА МУНИЦИПАЛЬНОГО</w:t>
      </w:r>
    </w:p>
    <w:p w:rsidR="00B94D18" w:rsidRPr="00B94D18" w:rsidRDefault="00B94D18" w:rsidP="00B94D18">
      <w:pPr>
        <w:jc w:val="center"/>
      </w:pPr>
      <w:r w:rsidRPr="00B94D18">
        <w:t>ЖИЛИЩНОГО КОНТРОЛЯ</w:t>
      </w:r>
    </w:p>
    <w:p w:rsidR="00B94D18" w:rsidRDefault="00B94D18" w:rsidP="00B94D18"/>
    <w:p w:rsidR="00B94D18" w:rsidRDefault="00B94D18" w:rsidP="00B94D18">
      <w:pPr>
        <w:autoSpaceDE w:val="0"/>
        <w:autoSpaceDN w:val="0"/>
        <w:adjustRightInd w:val="0"/>
        <w:ind w:firstLine="709"/>
        <w:jc w:val="both"/>
      </w:pPr>
      <w:r>
        <w:t xml:space="preserve">Руководствуясь Уставом </w:t>
      </w:r>
      <w:proofErr w:type="spellStart"/>
      <w:r>
        <w:t>Молькинского</w:t>
      </w:r>
      <w:proofErr w:type="spellEnd"/>
      <w:r>
        <w:t xml:space="preserve"> муниципального образования, </w:t>
      </w:r>
      <w:r>
        <w:rPr>
          <w:rFonts w:eastAsia="Calibri"/>
          <w:bCs/>
          <w:lang w:eastAsia="en-US"/>
        </w:rPr>
        <w:t xml:space="preserve">администрация </w:t>
      </w:r>
      <w:proofErr w:type="spellStart"/>
      <w:r>
        <w:t>Молькинского</w:t>
      </w:r>
      <w:proofErr w:type="spellEnd"/>
      <w:r>
        <w:rPr>
          <w:rFonts w:eastAsia="Calibri"/>
          <w:bCs/>
          <w:lang w:eastAsia="en-US"/>
        </w:rPr>
        <w:t xml:space="preserve"> муниципального образования </w:t>
      </w:r>
    </w:p>
    <w:p w:rsidR="00B94D18" w:rsidRDefault="00B94D18" w:rsidP="00B94D18"/>
    <w:p w:rsidR="00B94D18" w:rsidRDefault="00B94D18" w:rsidP="00B94D18">
      <w:pPr>
        <w:jc w:val="center"/>
      </w:pPr>
      <w:r>
        <w:t>ПОСТАНОВЛЯЕТ:</w:t>
      </w:r>
    </w:p>
    <w:p w:rsidR="00B94D18" w:rsidRDefault="00B94D18" w:rsidP="00B94D18">
      <w:pPr>
        <w:jc w:val="center"/>
      </w:pPr>
    </w:p>
    <w:p w:rsidR="00B94D18" w:rsidRDefault="00B94D18" w:rsidP="00B94D18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1. Утвердить состав органа муниципального жилищного контроля:</w:t>
      </w:r>
    </w:p>
    <w:p w:rsidR="00B94D18" w:rsidRDefault="00B94D18" w:rsidP="00B94D18">
      <w:pPr>
        <w:ind w:firstLine="708"/>
        <w:jc w:val="both"/>
        <w:rPr>
          <w:bCs/>
        </w:rPr>
      </w:pPr>
      <w:r>
        <w:rPr>
          <w:bCs/>
        </w:rPr>
        <w:t xml:space="preserve"> -  Константинова Татьяна Александровна – главный специалист администрации </w:t>
      </w:r>
      <w:proofErr w:type="spellStart"/>
      <w:r>
        <w:t>Молькинского</w:t>
      </w:r>
      <w:proofErr w:type="spellEnd"/>
      <w:r>
        <w:rPr>
          <w:bCs/>
        </w:rPr>
        <w:t xml:space="preserve"> сельского поселения, председатель органа муниципального жилищного контроля;</w:t>
      </w:r>
    </w:p>
    <w:p w:rsidR="00B94D18" w:rsidRDefault="00B94D18" w:rsidP="00B94D18">
      <w:pPr>
        <w:ind w:firstLine="708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Мадасова</w:t>
      </w:r>
      <w:proofErr w:type="spellEnd"/>
      <w:r>
        <w:rPr>
          <w:bCs/>
        </w:rPr>
        <w:t xml:space="preserve"> Ольга </w:t>
      </w:r>
      <w:r w:rsidR="00C94DF7">
        <w:rPr>
          <w:bCs/>
        </w:rPr>
        <w:t>Павловна</w:t>
      </w:r>
      <w:r>
        <w:rPr>
          <w:bCs/>
        </w:rPr>
        <w:t xml:space="preserve"> – </w:t>
      </w:r>
      <w:r w:rsidR="00C94DF7">
        <w:rPr>
          <w:bCs/>
        </w:rPr>
        <w:t>ведущий</w:t>
      </w:r>
      <w:r>
        <w:rPr>
          <w:bCs/>
        </w:rPr>
        <w:t xml:space="preserve"> специалист администрации </w:t>
      </w:r>
      <w:proofErr w:type="spellStart"/>
      <w:r>
        <w:t>Молькинского</w:t>
      </w:r>
      <w:proofErr w:type="spellEnd"/>
      <w:r>
        <w:rPr>
          <w:bCs/>
        </w:rPr>
        <w:t xml:space="preserve"> сельского поселения, заместитель председателя органа муниципального жилищного контроля;</w:t>
      </w:r>
    </w:p>
    <w:p w:rsidR="00B94D18" w:rsidRDefault="00712023" w:rsidP="00B94D18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="00C94DF7">
        <w:rPr>
          <w:bCs/>
        </w:rPr>
        <w:t>Жукова Юлия</w:t>
      </w:r>
      <w:r w:rsidR="00B94D18">
        <w:rPr>
          <w:bCs/>
        </w:rPr>
        <w:t xml:space="preserve"> Алексеевна – специалист </w:t>
      </w:r>
      <w:r w:rsidR="00C94DF7">
        <w:rPr>
          <w:bCs/>
        </w:rPr>
        <w:t xml:space="preserve">ВУС </w:t>
      </w:r>
      <w:r w:rsidR="00B94D18">
        <w:rPr>
          <w:bCs/>
        </w:rPr>
        <w:t xml:space="preserve">администрации </w:t>
      </w:r>
      <w:proofErr w:type="spellStart"/>
      <w:r w:rsidR="00B94D18">
        <w:t>Молькинского</w:t>
      </w:r>
      <w:proofErr w:type="spellEnd"/>
      <w:r w:rsidR="00B94D18">
        <w:rPr>
          <w:bCs/>
        </w:rPr>
        <w:t xml:space="preserve"> сельского поселения, секретарь органа муниципального жилищного контроля;</w:t>
      </w:r>
    </w:p>
    <w:p w:rsidR="00B94D18" w:rsidRDefault="00712023" w:rsidP="00B94D18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="00B94D18">
        <w:rPr>
          <w:bCs/>
        </w:rPr>
        <w:t xml:space="preserve"> </w:t>
      </w:r>
      <w:proofErr w:type="spellStart"/>
      <w:r w:rsidR="00B94D18">
        <w:rPr>
          <w:bCs/>
        </w:rPr>
        <w:t>Палюрова</w:t>
      </w:r>
      <w:proofErr w:type="spellEnd"/>
      <w:r w:rsidR="00B94D18">
        <w:rPr>
          <w:bCs/>
        </w:rPr>
        <w:t xml:space="preserve"> Анна Николаевна - депутат Думы </w:t>
      </w:r>
      <w:proofErr w:type="spellStart"/>
      <w:r w:rsidR="00B94D18">
        <w:t>Молькинского</w:t>
      </w:r>
      <w:proofErr w:type="spellEnd"/>
      <w:r w:rsidR="00B94D18">
        <w:rPr>
          <w:bCs/>
        </w:rPr>
        <w:t xml:space="preserve"> сельского поселения, член органа муниципального жилищного контроля;</w:t>
      </w:r>
    </w:p>
    <w:p w:rsidR="00B94D18" w:rsidRDefault="00712023" w:rsidP="00B94D18">
      <w:pPr>
        <w:ind w:firstLine="708"/>
        <w:jc w:val="both"/>
        <w:rPr>
          <w:bCs/>
        </w:rPr>
      </w:pPr>
      <w:r>
        <w:rPr>
          <w:bCs/>
        </w:rPr>
        <w:t xml:space="preserve">- </w:t>
      </w:r>
      <w:proofErr w:type="spellStart"/>
      <w:r w:rsidR="00C94DF7">
        <w:rPr>
          <w:bCs/>
        </w:rPr>
        <w:t>Манчакай</w:t>
      </w:r>
      <w:proofErr w:type="spellEnd"/>
      <w:r w:rsidR="00C94DF7">
        <w:rPr>
          <w:bCs/>
        </w:rPr>
        <w:t xml:space="preserve"> Ирина Анатольевна</w:t>
      </w:r>
      <w:r w:rsidR="00B94D18">
        <w:rPr>
          <w:bCs/>
        </w:rPr>
        <w:t xml:space="preserve"> - депутат Думы </w:t>
      </w:r>
      <w:proofErr w:type="spellStart"/>
      <w:r w:rsidR="00B94D18">
        <w:t>Молькинского</w:t>
      </w:r>
      <w:proofErr w:type="spellEnd"/>
      <w:r w:rsidR="00B94D18">
        <w:rPr>
          <w:bCs/>
        </w:rPr>
        <w:t xml:space="preserve"> сельского поселения, член органа муниципального жилищного контроля.</w:t>
      </w:r>
    </w:p>
    <w:p w:rsidR="00B94D18" w:rsidRDefault="00B94D18" w:rsidP="00B94D18">
      <w:pPr>
        <w:spacing w:line="256" w:lineRule="auto"/>
        <w:ind w:firstLine="709"/>
        <w:jc w:val="both"/>
      </w:pPr>
      <w:r>
        <w:rPr>
          <w:rFonts w:eastAsia="Calibri"/>
          <w:bCs/>
          <w:lang w:eastAsia="en-US"/>
        </w:rPr>
        <w:t xml:space="preserve">2. </w:t>
      </w:r>
      <w:r>
        <w:t>Опубликовать настоящее постановление в информационном муниципальном вестнике «</w:t>
      </w:r>
      <w:proofErr w:type="spellStart"/>
      <w:r>
        <w:t>Молькинские</w:t>
      </w:r>
      <w:proofErr w:type="spellEnd"/>
      <w:r>
        <w:t xml:space="preserve"> вести». </w:t>
      </w:r>
    </w:p>
    <w:p w:rsidR="00B94D18" w:rsidRDefault="00B94D18" w:rsidP="00B94D18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94D18" w:rsidRDefault="00B94D18" w:rsidP="00B94D18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bCs/>
          <w:lang w:eastAsia="en-US"/>
        </w:rPr>
      </w:pPr>
    </w:p>
    <w:p w:rsidR="00B94D18" w:rsidRDefault="00B94D18" w:rsidP="00B94D18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lang w:eastAsia="en-US"/>
        </w:rPr>
      </w:pPr>
    </w:p>
    <w:p w:rsidR="00C94DF7" w:rsidRDefault="00C94DF7" w:rsidP="00B94D18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lang w:eastAsia="en-US"/>
        </w:rPr>
      </w:pPr>
    </w:p>
    <w:p w:rsidR="00C94DF7" w:rsidRDefault="00C94DF7" w:rsidP="00B94D18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lang w:eastAsia="en-US"/>
        </w:rPr>
      </w:pPr>
    </w:p>
    <w:p w:rsidR="00C94DF7" w:rsidRDefault="00C94DF7" w:rsidP="00B94D18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lang w:eastAsia="en-US"/>
        </w:rPr>
      </w:pPr>
    </w:p>
    <w:p w:rsidR="00B94D18" w:rsidRDefault="00B94D18" w:rsidP="00B94D18">
      <w:pPr>
        <w:jc w:val="both"/>
      </w:pPr>
      <w:r>
        <w:t xml:space="preserve">Глава администрации </w:t>
      </w:r>
      <w:proofErr w:type="spellStart"/>
      <w:r>
        <w:t>Молькинского</w:t>
      </w:r>
      <w:proofErr w:type="spellEnd"/>
    </w:p>
    <w:p w:rsidR="00B64673" w:rsidRDefault="00B94D18" w:rsidP="00C94DF7">
      <w:pPr>
        <w:tabs>
          <w:tab w:val="left" w:pos="6587"/>
        </w:tabs>
        <w:jc w:val="both"/>
      </w:pPr>
      <w:r>
        <w:t>муниципального образования</w:t>
      </w:r>
      <w:r>
        <w:tab/>
      </w:r>
      <w:proofErr w:type="spellStart"/>
      <w:r>
        <w:t>Ю.А.Мадасов</w:t>
      </w:r>
      <w:proofErr w:type="spellEnd"/>
    </w:p>
    <w:sectPr w:rsidR="00B64673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D18"/>
    <w:rsid w:val="00016267"/>
    <w:rsid w:val="00026B52"/>
    <w:rsid w:val="000353BE"/>
    <w:rsid w:val="000A10A3"/>
    <w:rsid w:val="00136086"/>
    <w:rsid w:val="001F10AB"/>
    <w:rsid w:val="002951F9"/>
    <w:rsid w:val="00302E9B"/>
    <w:rsid w:val="00307588"/>
    <w:rsid w:val="00381929"/>
    <w:rsid w:val="00450175"/>
    <w:rsid w:val="004574CF"/>
    <w:rsid w:val="004B021B"/>
    <w:rsid w:val="004F7FA0"/>
    <w:rsid w:val="005701FC"/>
    <w:rsid w:val="00605DAA"/>
    <w:rsid w:val="00613A13"/>
    <w:rsid w:val="006E4786"/>
    <w:rsid w:val="00712023"/>
    <w:rsid w:val="00741E81"/>
    <w:rsid w:val="00747DEF"/>
    <w:rsid w:val="007C4241"/>
    <w:rsid w:val="008E042F"/>
    <w:rsid w:val="00977A40"/>
    <w:rsid w:val="00A46455"/>
    <w:rsid w:val="00A96F5D"/>
    <w:rsid w:val="00AB6C91"/>
    <w:rsid w:val="00AC01C8"/>
    <w:rsid w:val="00AF0A9E"/>
    <w:rsid w:val="00B00D6C"/>
    <w:rsid w:val="00B119C6"/>
    <w:rsid w:val="00B64673"/>
    <w:rsid w:val="00B94D18"/>
    <w:rsid w:val="00C60496"/>
    <w:rsid w:val="00C74108"/>
    <w:rsid w:val="00C94DF7"/>
    <w:rsid w:val="00CB5537"/>
    <w:rsid w:val="00DB084F"/>
    <w:rsid w:val="00E60012"/>
    <w:rsid w:val="00E746C9"/>
    <w:rsid w:val="00EF55D8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4D18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2022-01-13T08:43:00Z</cp:lastPrinted>
  <dcterms:created xsi:type="dcterms:W3CDTF">2022-01-12T09:27:00Z</dcterms:created>
  <dcterms:modified xsi:type="dcterms:W3CDTF">2022-01-13T08:44:00Z</dcterms:modified>
</cp:coreProperties>
</file>