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5" w:rsidRDefault="00993AE5" w:rsidP="00993AE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93AE5" w:rsidRDefault="00993AE5" w:rsidP="00993AE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993AE5" w:rsidRDefault="00993AE5" w:rsidP="00993AE5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993AE5" w:rsidRDefault="00993AE5" w:rsidP="00993AE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93AE5" w:rsidRDefault="00993AE5" w:rsidP="00993AE5">
      <w:pPr>
        <w:jc w:val="center"/>
        <w:rPr>
          <w:sz w:val="24"/>
          <w:szCs w:val="24"/>
        </w:rPr>
      </w:pPr>
    </w:p>
    <w:p w:rsidR="00993AE5" w:rsidRDefault="00993AE5" w:rsidP="00993AE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93AE5" w:rsidRDefault="00993AE5" w:rsidP="00993A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3AE5" w:rsidRDefault="00993AE5" w:rsidP="00993A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3AE5" w:rsidRDefault="00993AE5" w:rsidP="00993A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16.05.2017г. №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28</w:t>
      </w:r>
    </w:p>
    <w:p w:rsidR="00993AE5" w:rsidRDefault="00993AE5" w:rsidP="00993AE5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Молька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993AE5" w:rsidRDefault="00993AE5" w:rsidP="00993AE5">
      <w:pPr>
        <w:shd w:val="clear" w:color="auto" w:fill="FFFFFF"/>
        <w:ind w:right="5" w:firstLine="567"/>
        <w:jc w:val="both"/>
        <w:rPr>
          <w:spacing w:val="6"/>
          <w:sz w:val="24"/>
          <w:szCs w:val="24"/>
        </w:rPr>
      </w:pPr>
    </w:p>
    <w:p w:rsidR="00993AE5" w:rsidRDefault="00993AE5" w:rsidP="00993AE5">
      <w:pPr>
        <w:ind w:firstLine="0"/>
        <w:rPr>
          <w:sz w:val="24"/>
          <w:szCs w:val="24"/>
        </w:rPr>
      </w:pPr>
    </w:p>
    <w:p w:rsidR="00993AE5" w:rsidRDefault="00993AE5" w:rsidP="00993AE5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B02BF6">
        <w:rPr>
          <w:color w:val="000000"/>
        </w:rPr>
        <w:t xml:space="preserve">Об утверждении Порядка проведения служебных проверок по фактам </w:t>
      </w:r>
    </w:p>
    <w:p w:rsidR="00993AE5" w:rsidRDefault="00993AE5" w:rsidP="00993AE5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B02BF6">
        <w:rPr>
          <w:color w:val="000000"/>
        </w:rPr>
        <w:t xml:space="preserve">коррупционных проявлений </w:t>
      </w:r>
      <w:r>
        <w:rPr>
          <w:color w:val="000000"/>
        </w:rPr>
        <w:t xml:space="preserve">со стороны лиц, замещающих должности </w:t>
      </w:r>
      <w:r w:rsidRPr="00B02BF6">
        <w:rPr>
          <w:color w:val="000000"/>
        </w:rPr>
        <w:t>муниципальн</w:t>
      </w:r>
      <w:r>
        <w:rPr>
          <w:color w:val="000000"/>
        </w:rPr>
        <w:t>ой</w:t>
      </w:r>
      <w:r w:rsidRPr="00B02BF6">
        <w:rPr>
          <w:color w:val="000000"/>
        </w:rPr>
        <w:t xml:space="preserve"> служ</w:t>
      </w:r>
      <w:r>
        <w:rPr>
          <w:color w:val="000000"/>
        </w:rPr>
        <w:t xml:space="preserve">бы в администрации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муниципального образования </w:t>
      </w:r>
    </w:p>
    <w:p w:rsidR="00993AE5" w:rsidRPr="00B02BF6" w:rsidRDefault="00993AE5" w:rsidP="00993AE5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993AE5" w:rsidRPr="00B02BF6" w:rsidRDefault="00993AE5" w:rsidP="00993AE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Pr="00B02BF6">
        <w:rPr>
          <w:color w:val="000000"/>
        </w:rPr>
        <w:t xml:space="preserve"> Федеральны</w:t>
      </w:r>
      <w:r>
        <w:rPr>
          <w:color w:val="000000"/>
        </w:rPr>
        <w:t>ми</w:t>
      </w:r>
      <w:r w:rsidRPr="00B02BF6">
        <w:rPr>
          <w:color w:val="000000"/>
        </w:rPr>
        <w:t xml:space="preserve"> закон</w:t>
      </w:r>
      <w:r>
        <w:rPr>
          <w:color w:val="000000"/>
        </w:rPr>
        <w:t xml:space="preserve">ами </w:t>
      </w:r>
      <w:r w:rsidRPr="00B02BF6">
        <w:rPr>
          <w:color w:val="000000"/>
        </w:rPr>
        <w:t xml:space="preserve"> от 02.03.2007 № 25-ФЗ «О муниципальной службе в Российской Федерации», от 25.12.2008 № 273-ФЗ «О противодействии коррупции»,  в целях выявления фактов несоблюдения требований трудового договора, должностной инструкции, наличия коррупционных проявлений, возникновения конфликта интересов в администрации </w:t>
      </w:r>
      <w:proofErr w:type="spellStart"/>
      <w:r>
        <w:rPr>
          <w:color w:val="000000"/>
        </w:rPr>
        <w:t>Молькинского</w:t>
      </w:r>
      <w:proofErr w:type="spellEnd"/>
      <w:r w:rsidRPr="00B02BF6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Pr="00B02BF6">
        <w:rPr>
          <w:color w:val="000000"/>
        </w:rPr>
        <w:t xml:space="preserve"> </w:t>
      </w:r>
      <w:r>
        <w:rPr>
          <w:color w:val="000000"/>
        </w:rPr>
        <w:t>образования, администрация муниципального образования постановляет</w:t>
      </w:r>
      <w:r w:rsidRPr="00B02BF6">
        <w:rPr>
          <w:color w:val="000000"/>
        </w:rPr>
        <w:t>:</w:t>
      </w:r>
    </w:p>
    <w:p w:rsidR="00993AE5" w:rsidRPr="00B02BF6" w:rsidRDefault="00993AE5" w:rsidP="00993AE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1. Утвердить Порядок проведения служебных проверок по фактам коррупционных проявлений со стороны </w:t>
      </w:r>
      <w:r>
        <w:rPr>
          <w:color w:val="000000"/>
        </w:rPr>
        <w:t xml:space="preserve">лиц, замещающих должности </w:t>
      </w:r>
      <w:r w:rsidRPr="00B02BF6">
        <w:rPr>
          <w:color w:val="000000"/>
        </w:rPr>
        <w:t>муниципальн</w:t>
      </w:r>
      <w:r>
        <w:rPr>
          <w:color w:val="000000"/>
        </w:rPr>
        <w:t>ой</w:t>
      </w:r>
      <w:r w:rsidRPr="00B02BF6">
        <w:rPr>
          <w:color w:val="000000"/>
        </w:rPr>
        <w:t xml:space="preserve"> служ</w:t>
      </w:r>
      <w:r>
        <w:rPr>
          <w:color w:val="000000"/>
        </w:rPr>
        <w:t xml:space="preserve">бы в администрации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муниципального образования </w:t>
      </w:r>
      <w:r w:rsidRPr="00B02BF6">
        <w:rPr>
          <w:color w:val="000000"/>
        </w:rPr>
        <w:t xml:space="preserve">согласно </w:t>
      </w:r>
      <w:r>
        <w:rPr>
          <w:color w:val="000000"/>
        </w:rPr>
        <w:t>п</w:t>
      </w:r>
      <w:r w:rsidRPr="00B02BF6">
        <w:rPr>
          <w:color w:val="000000"/>
        </w:rPr>
        <w:t>риложению.</w:t>
      </w:r>
    </w:p>
    <w:p w:rsidR="00993AE5" w:rsidRPr="00D167DC" w:rsidRDefault="00993AE5" w:rsidP="00993AE5">
      <w:pPr>
        <w:jc w:val="both"/>
        <w:rPr>
          <w:sz w:val="24"/>
          <w:szCs w:val="24"/>
        </w:rPr>
      </w:pPr>
      <w:r w:rsidRPr="00A6453B">
        <w:rPr>
          <w:color w:val="000000"/>
          <w:sz w:val="24"/>
          <w:szCs w:val="24"/>
        </w:rPr>
        <w:t>2</w:t>
      </w:r>
      <w:r w:rsidRPr="00A645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453B">
        <w:rPr>
          <w:sz w:val="24"/>
          <w:szCs w:val="24"/>
        </w:rPr>
        <w:t>Настоящее постановление опубликовать в муниципальном информационном вестнике «</w:t>
      </w:r>
      <w:proofErr w:type="spellStart"/>
      <w:r w:rsidRPr="00A6453B">
        <w:rPr>
          <w:sz w:val="24"/>
          <w:szCs w:val="24"/>
        </w:rPr>
        <w:t>Молькинские</w:t>
      </w:r>
      <w:proofErr w:type="spellEnd"/>
      <w:r w:rsidRPr="00D167DC">
        <w:rPr>
          <w:sz w:val="24"/>
          <w:szCs w:val="24"/>
        </w:rPr>
        <w:t xml:space="preserve"> вести» и разместить на официальном сайте РМО «</w:t>
      </w:r>
      <w:proofErr w:type="spellStart"/>
      <w:r w:rsidRPr="00D167DC">
        <w:rPr>
          <w:sz w:val="24"/>
          <w:szCs w:val="24"/>
        </w:rPr>
        <w:t>Усть-Удинский</w:t>
      </w:r>
      <w:proofErr w:type="spellEnd"/>
      <w:r w:rsidRPr="00D167DC">
        <w:rPr>
          <w:sz w:val="24"/>
          <w:szCs w:val="24"/>
        </w:rPr>
        <w:t xml:space="preserve"> район».</w:t>
      </w:r>
    </w:p>
    <w:p w:rsidR="00993AE5" w:rsidRDefault="00993AE5" w:rsidP="00993AE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3AE5" w:rsidRDefault="00993AE5" w:rsidP="00993AE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3AE5" w:rsidRDefault="00993AE5" w:rsidP="00993AE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3AE5" w:rsidRDefault="00993AE5" w:rsidP="00993AE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3AE5" w:rsidRDefault="00993AE5" w:rsidP="00993AE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муниципального образования                                     </w:t>
      </w:r>
      <w:proofErr w:type="spellStart"/>
      <w:r>
        <w:rPr>
          <w:color w:val="000000"/>
        </w:rPr>
        <w:t>Ю.А.Мадасов</w:t>
      </w:r>
      <w:proofErr w:type="spellEnd"/>
    </w:p>
    <w:p w:rsidR="00993AE5" w:rsidRDefault="00993AE5" w:rsidP="00993AE5">
      <w:pPr>
        <w:rPr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993AE5" w:rsidRPr="00B02BF6" w:rsidRDefault="00993AE5" w:rsidP="00993AE5">
      <w:pPr>
        <w:pStyle w:val="p9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 w:rsidRPr="00B02BF6">
        <w:rPr>
          <w:color w:val="000000"/>
          <w:sz w:val="20"/>
          <w:szCs w:val="20"/>
        </w:rPr>
        <w:lastRenderedPageBreak/>
        <w:t>Приложение</w:t>
      </w:r>
    </w:p>
    <w:p w:rsidR="00993AE5" w:rsidRPr="00B02BF6" w:rsidRDefault="00993AE5" w:rsidP="00993AE5">
      <w:pPr>
        <w:pStyle w:val="p9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 w:rsidRPr="00B02BF6">
        <w:rPr>
          <w:color w:val="000000"/>
          <w:sz w:val="20"/>
          <w:szCs w:val="20"/>
        </w:rPr>
        <w:t>к постановлению администрации</w:t>
      </w:r>
    </w:p>
    <w:p w:rsidR="00993AE5" w:rsidRPr="00B02BF6" w:rsidRDefault="00993AE5" w:rsidP="00993AE5">
      <w:pPr>
        <w:pStyle w:val="p9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Молькинского</w:t>
      </w:r>
      <w:proofErr w:type="spellEnd"/>
      <w:r w:rsidRPr="00B02BF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муниципального</w:t>
      </w:r>
      <w:r w:rsidRPr="00B02BF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образования</w:t>
      </w:r>
    </w:p>
    <w:p w:rsidR="00993AE5" w:rsidRPr="00241AFA" w:rsidRDefault="00993AE5" w:rsidP="00993AE5">
      <w:pPr>
        <w:pStyle w:val="p10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241AFA">
        <w:rPr>
          <w:sz w:val="20"/>
          <w:szCs w:val="20"/>
        </w:rPr>
        <w:t xml:space="preserve">от </w:t>
      </w:r>
      <w:r>
        <w:rPr>
          <w:sz w:val="20"/>
          <w:szCs w:val="20"/>
        </w:rPr>
        <w:t>16.05.2017г.</w:t>
      </w:r>
      <w:r w:rsidRPr="00241AFA">
        <w:rPr>
          <w:sz w:val="20"/>
          <w:szCs w:val="20"/>
        </w:rPr>
        <w:t xml:space="preserve"> № </w:t>
      </w:r>
      <w:r>
        <w:rPr>
          <w:sz w:val="20"/>
          <w:szCs w:val="20"/>
        </w:rPr>
        <w:t>28</w:t>
      </w:r>
    </w:p>
    <w:p w:rsidR="00993AE5" w:rsidRDefault="00993AE5" w:rsidP="00993AE5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rFonts w:eastAsia="Arial Unicode MS"/>
          <w:b/>
          <w:bCs/>
          <w:color w:val="000000"/>
        </w:rPr>
      </w:pPr>
    </w:p>
    <w:p w:rsidR="00993AE5" w:rsidRDefault="00993AE5" w:rsidP="00993AE5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rFonts w:eastAsia="Arial Unicode MS"/>
          <w:b/>
          <w:bCs/>
          <w:color w:val="000000"/>
        </w:rPr>
      </w:pPr>
    </w:p>
    <w:p w:rsidR="00993AE5" w:rsidRPr="00A6453B" w:rsidRDefault="00993AE5" w:rsidP="00993AE5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rFonts w:eastAsia="Arial Unicode MS"/>
          <w:bCs/>
          <w:color w:val="000000"/>
        </w:rPr>
      </w:pPr>
      <w:r w:rsidRPr="00A6453B">
        <w:rPr>
          <w:rStyle w:val="s1"/>
          <w:rFonts w:eastAsia="Arial Unicode MS"/>
          <w:bCs/>
          <w:color w:val="000000"/>
        </w:rPr>
        <w:t>ПОРЯДОК</w:t>
      </w:r>
      <w:r w:rsidRPr="00A6453B">
        <w:rPr>
          <w:color w:val="000000"/>
        </w:rPr>
        <w:br/>
      </w:r>
      <w:r w:rsidRPr="00A6453B">
        <w:rPr>
          <w:rStyle w:val="s1"/>
          <w:rFonts w:eastAsia="Arial Unicode MS"/>
          <w:bCs/>
          <w:color w:val="000000"/>
        </w:rPr>
        <w:t>проведения служебных проверок по фактам коррупционных проявлений</w:t>
      </w:r>
      <w:r w:rsidRPr="00A6453B">
        <w:rPr>
          <w:color w:val="000000"/>
        </w:rPr>
        <w:br/>
      </w:r>
      <w:r w:rsidRPr="00A6453B">
        <w:rPr>
          <w:rStyle w:val="s1"/>
          <w:rFonts w:eastAsia="Arial Unicode MS"/>
          <w:bCs/>
          <w:color w:val="000000"/>
        </w:rPr>
        <w:t>со стороны</w:t>
      </w:r>
      <w:r w:rsidRPr="00A6453B">
        <w:rPr>
          <w:color w:val="000000"/>
        </w:rPr>
        <w:t xml:space="preserve"> лиц, замещающих должности муниципальной службы в администрации</w:t>
      </w:r>
      <w:r w:rsidRPr="00A6453B">
        <w:rPr>
          <w:rStyle w:val="s1"/>
          <w:rFonts w:eastAsia="Arial Unicode MS"/>
          <w:bCs/>
          <w:color w:val="000000"/>
        </w:rPr>
        <w:t xml:space="preserve"> </w:t>
      </w:r>
      <w:proofErr w:type="spellStart"/>
      <w:r w:rsidRPr="00A6453B">
        <w:rPr>
          <w:rStyle w:val="s1"/>
          <w:rFonts w:eastAsia="Arial Unicode MS"/>
          <w:bCs/>
          <w:color w:val="000000"/>
        </w:rPr>
        <w:t>Молькинского</w:t>
      </w:r>
      <w:proofErr w:type="spellEnd"/>
      <w:r w:rsidRPr="00A6453B">
        <w:rPr>
          <w:rStyle w:val="s1"/>
          <w:rFonts w:eastAsia="Arial Unicode MS"/>
          <w:bCs/>
          <w:color w:val="000000"/>
        </w:rPr>
        <w:t xml:space="preserve"> муниципального образования</w:t>
      </w:r>
    </w:p>
    <w:p w:rsidR="00993AE5" w:rsidRPr="00662750" w:rsidRDefault="00993AE5" w:rsidP="00993AE5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993AE5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1. Настоящий Порядок определяет основания для принятия решений о проведении служебной проверки по фактам коррупционных проявлений со стороны</w:t>
      </w:r>
      <w:r w:rsidRPr="00662750">
        <w:rPr>
          <w:color w:val="000000"/>
        </w:rPr>
        <w:t xml:space="preserve"> </w:t>
      </w:r>
      <w:r>
        <w:rPr>
          <w:color w:val="000000"/>
        </w:rPr>
        <w:t xml:space="preserve">лиц, замещающих должности </w:t>
      </w:r>
      <w:r w:rsidRPr="00B02BF6">
        <w:rPr>
          <w:color w:val="000000"/>
        </w:rPr>
        <w:t>муниципальн</w:t>
      </w:r>
      <w:r>
        <w:rPr>
          <w:color w:val="000000"/>
        </w:rPr>
        <w:t>ой</w:t>
      </w:r>
      <w:r w:rsidRPr="00B02BF6">
        <w:rPr>
          <w:color w:val="000000"/>
        </w:rPr>
        <w:t xml:space="preserve"> служ</w:t>
      </w:r>
      <w:r>
        <w:rPr>
          <w:color w:val="000000"/>
        </w:rPr>
        <w:t>бы в администрации</w:t>
      </w:r>
      <w:r w:rsidRPr="00B02BF6">
        <w:rPr>
          <w:color w:val="000000"/>
        </w:rPr>
        <w:t xml:space="preserve"> </w:t>
      </w:r>
      <w:proofErr w:type="spellStart"/>
      <w:r>
        <w:rPr>
          <w:color w:val="000000"/>
        </w:rPr>
        <w:t>Молькинского</w:t>
      </w:r>
      <w:proofErr w:type="spellEnd"/>
      <w:r w:rsidRPr="00B02BF6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Pr="00B02BF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Pr="00B02BF6">
        <w:rPr>
          <w:color w:val="000000"/>
        </w:rPr>
        <w:t xml:space="preserve"> и порядок проведения служебной</w:t>
      </w:r>
      <w:r>
        <w:rPr>
          <w:color w:val="000000"/>
        </w:rPr>
        <w:t xml:space="preserve"> проверки.</w:t>
      </w:r>
    </w:p>
    <w:p w:rsidR="00993AE5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2. Служебные проверки в соответствии с настоящим Порядком проводятся в отношении муниципальных служащих администрации </w:t>
      </w:r>
      <w:proofErr w:type="spellStart"/>
      <w:r>
        <w:rPr>
          <w:color w:val="000000"/>
        </w:rPr>
        <w:t>Молькинского</w:t>
      </w:r>
      <w:proofErr w:type="spellEnd"/>
      <w:r w:rsidRPr="00B02BF6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Pr="00B02BF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Pr="00B02BF6">
        <w:rPr>
          <w:color w:val="000000"/>
        </w:rPr>
        <w:t xml:space="preserve"> (далее – муниципальные служащие).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злоупотребление служебным положением;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дача взятки;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получение взятки;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4) злоупотребление полномочиями;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5) коммерческий подкуп;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4. Основанием для принятия решения о проведении служебной проверки является информация о факте коррупционного проявления, полученная Главой </w:t>
      </w:r>
      <w:proofErr w:type="spellStart"/>
      <w:r>
        <w:rPr>
          <w:color w:val="000000"/>
        </w:rPr>
        <w:t>Молькинского</w:t>
      </w:r>
      <w:proofErr w:type="spellEnd"/>
      <w:r w:rsidRPr="00B02BF6">
        <w:rPr>
          <w:color w:val="000000"/>
        </w:rPr>
        <w:t xml:space="preserve"> муниципального образования, руководителем структурного подразделения администрации муниципального образования (далее – работодатель) из одного или нескольких следующих источников: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личное заявление муниципального служащего о факте коррупционного проявления с его стороны;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заявление муниципального служащего о факте коррупционного проявления со стороны другого муниципального служащего;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обращения и заявления граждан и организаций о фактах коррупционных проявлений со стороны муниципальных служащих;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4)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5) сообщения в средствах массовой информации, содержащие данные, указывающие на факт коррупционного проявления.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5. Решение о проведении служебной проверки принимается работодателем на основании информации о фактах коррупционного проявления из источников, указанных в пункте 4 настоящего Порядка, в форме поручения кадровой службе в течение трёх дней после получения информации, в случае, если эта информация содержит следующие сведения: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lastRenderedPageBreak/>
        <w:t>2) описание обстоятельств, свидетельствующих о факте коррупционного проявления;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данные об источнике информации о факте коррупционного проявления.</w:t>
      </w:r>
      <w:r w:rsidRPr="00B02BF6">
        <w:rPr>
          <w:color w:val="000000"/>
        </w:rPr>
        <w:br/>
        <w:t>В случае если представленная работодателю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6. Служебная проверка проводится кадровой службой в порядке, установленном настоящим Порядком. Служебная проверка должна быть завершена не позднее чем через месяц со дня принятия решения о ее проведении.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7. Муниципальный служащий, в отношении которого проводится служебная проверка, имеет право: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давать устные или письменные объяснения, представлять заявления, ходатайства и иные документы;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обжаловать решения и действия (бездействие) муниципальных служащих, проводящих служебную проверку, работодателю, назначившему служебную проверку;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8. При проведении служебной проверки кадровая служба знакомит муниципального служащего, в отношении которого проводится служебная проверка, с его правами, указанными в пункте 7 настоящего Порядка.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правовым актом работодателя.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10. </w:t>
      </w:r>
      <w:proofErr w:type="gramStart"/>
      <w:r w:rsidRPr="00B02BF6">
        <w:rPr>
          <w:color w:val="000000"/>
        </w:rPr>
        <w:t xml:space="preserve">Решение о направлении материалов служебной проверки в комиссию по соблюдению требований к служебному поведению муниципальных служащих администрации </w:t>
      </w:r>
      <w:proofErr w:type="spellStart"/>
      <w:r>
        <w:rPr>
          <w:color w:val="000000"/>
        </w:rPr>
        <w:t>Молькинского</w:t>
      </w:r>
      <w:proofErr w:type="spellEnd"/>
      <w:r w:rsidRPr="00B02BF6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Pr="00B02BF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Pr="00B02BF6">
        <w:rPr>
          <w:color w:val="000000"/>
        </w:rPr>
        <w:t xml:space="preserve"> и урегулированию конфликта интересов (далее - Комиссия) принимается работодателем в течение трёх дней после получения материалов от кадровой службы для рассмотрения вопросов, связанных с соблюдением требований к служебному поведению и урегулированием конфликта интересов.</w:t>
      </w:r>
      <w:proofErr w:type="gramEnd"/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11. По итогам рассмотрения информации, указанной в пункте 4 настоящего Порядка, а также материалов, полученных в ходе проведения служебной проверки, Комиссия может принять одно из следующих решений: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установить, что муниципальный служащий нарушил требования к служебному поведению и допустил коррупционное проявление со своей стороны.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12. В случае принятия Комиссией решения, указанного в подпункте 2 пункта 11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13.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14.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p w:rsidR="00993AE5" w:rsidRDefault="00993AE5" w:rsidP="00993AE5"/>
    <w:p w:rsidR="00F328AC" w:rsidRDefault="00F328AC"/>
    <w:sectPr w:rsidR="00F328AC" w:rsidSect="00B02BF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5"/>
    <w:rsid w:val="00001C7F"/>
    <w:rsid w:val="00043B1F"/>
    <w:rsid w:val="00107779"/>
    <w:rsid w:val="001A1178"/>
    <w:rsid w:val="001C1984"/>
    <w:rsid w:val="0021472F"/>
    <w:rsid w:val="00332675"/>
    <w:rsid w:val="003D4F2A"/>
    <w:rsid w:val="004362A6"/>
    <w:rsid w:val="004F3309"/>
    <w:rsid w:val="005233A3"/>
    <w:rsid w:val="00591194"/>
    <w:rsid w:val="00591760"/>
    <w:rsid w:val="0061043E"/>
    <w:rsid w:val="008A0831"/>
    <w:rsid w:val="008F196F"/>
    <w:rsid w:val="0097752E"/>
    <w:rsid w:val="00993AE5"/>
    <w:rsid w:val="009B1DDF"/>
    <w:rsid w:val="00A707C2"/>
    <w:rsid w:val="00B01028"/>
    <w:rsid w:val="00C843B3"/>
    <w:rsid w:val="00C91A94"/>
    <w:rsid w:val="00CA7349"/>
    <w:rsid w:val="00D22FB6"/>
    <w:rsid w:val="00D565C4"/>
    <w:rsid w:val="00D86B03"/>
    <w:rsid w:val="00DB3E64"/>
    <w:rsid w:val="00DB53C6"/>
    <w:rsid w:val="00E93D9C"/>
    <w:rsid w:val="00EC78AA"/>
    <w:rsid w:val="00EE5AD3"/>
    <w:rsid w:val="00F328AC"/>
    <w:rsid w:val="00F9271C"/>
    <w:rsid w:val="00FB6B2D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93AE5"/>
  </w:style>
  <w:style w:type="paragraph" w:customStyle="1" w:styleId="p2">
    <w:name w:val="p2"/>
    <w:basedOn w:val="a"/>
    <w:rsid w:val="00993AE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5">
    <w:name w:val="p5"/>
    <w:basedOn w:val="a"/>
    <w:rsid w:val="00993AE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9">
    <w:name w:val="p9"/>
    <w:basedOn w:val="a"/>
    <w:rsid w:val="00993AE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0">
    <w:name w:val="p10"/>
    <w:basedOn w:val="a"/>
    <w:rsid w:val="00993AE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1">
    <w:name w:val="p11"/>
    <w:basedOn w:val="a"/>
    <w:rsid w:val="00993AE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2">
    <w:name w:val="p12"/>
    <w:basedOn w:val="a"/>
    <w:rsid w:val="00993AE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993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93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2</cp:revision>
  <cp:lastPrinted>2017-05-16T09:01:00Z</cp:lastPrinted>
  <dcterms:created xsi:type="dcterms:W3CDTF">2017-05-16T09:00:00Z</dcterms:created>
  <dcterms:modified xsi:type="dcterms:W3CDTF">2017-05-16T09:01:00Z</dcterms:modified>
</cp:coreProperties>
</file>