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B11" w:rsidRDefault="00D91B11" w:rsidP="00D91B11">
      <w:pPr>
        <w:widowControl/>
        <w:jc w:val="center"/>
        <w:rPr>
          <w:rFonts w:ascii="Times New Roman" w:eastAsia="Times New Roman" w:hAnsi="Times New Roman" w:cs="Times New Roman"/>
          <w:noProof/>
          <w:lang w:bidi="ar-SA"/>
        </w:rPr>
      </w:pPr>
      <w:r>
        <w:rPr>
          <w:rFonts w:ascii="Times New Roman" w:eastAsia="Times New Roman" w:hAnsi="Times New Roman" w:cs="Times New Roman"/>
          <w:noProof/>
          <w:lang w:bidi="ar-SA"/>
        </w:rPr>
        <w:t>Российская  Федерация</w:t>
      </w:r>
    </w:p>
    <w:p w:rsidR="00D91B11" w:rsidRDefault="00D91B11" w:rsidP="00D91B11">
      <w:pPr>
        <w:widowControl/>
        <w:tabs>
          <w:tab w:val="left" w:pos="3640"/>
          <w:tab w:val="center" w:pos="4677"/>
          <w:tab w:val="left" w:pos="7980"/>
        </w:tabs>
        <w:rPr>
          <w:rFonts w:ascii="Times New Roman" w:eastAsia="Times New Roman" w:hAnsi="Times New Roman" w:cs="Times New Roman"/>
          <w:noProof/>
          <w:lang w:bidi="ar-SA"/>
        </w:rPr>
      </w:pPr>
      <w:r>
        <w:rPr>
          <w:rFonts w:ascii="Times New Roman" w:eastAsia="Times New Roman" w:hAnsi="Times New Roman" w:cs="Times New Roman"/>
          <w:noProof/>
          <w:lang w:bidi="ar-SA"/>
        </w:rPr>
        <w:tab/>
      </w:r>
      <w:r>
        <w:rPr>
          <w:rFonts w:ascii="Times New Roman" w:eastAsia="Times New Roman" w:hAnsi="Times New Roman" w:cs="Times New Roman"/>
          <w:noProof/>
          <w:lang w:bidi="ar-SA"/>
        </w:rPr>
        <w:tab/>
        <w:t>Иркутская область</w:t>
      </w:r>
      <w:r>
        <w:rPr>
          <w:rFonts w:ascii="Times New Roman" w:eastAsia="Times New Roman" w:hAnsi="Times New Roman" w:cs="Times New Roman"/>
          <w:noProof/>
          <w:lang w:bidi="ar-SA"/>
        </w:rPr>
        <w:tab/>
        <w:t xml:space="preserve"> </w:t>
      </w:r>
    </w:p>
    <w:p w:rsidR="00D91B11" w:rsidRDefault="00D91B11" w:rsidP="00D91B11">
      <w:pPr>
        <w:widowControl/>
        <w:tabs>
          <w:tab w:val="left" w:pos="3520"/>
          <w:tab w:val="left" w:pos="3640"/>
        </w:tabs>
        <w:jc w:val="center"/>
        <w:rPr>
          <w:rFonts w:ascii="Times New Roman" w:eastAsia="Times New Roman" w:hAnsi="Times New Roman" w:cs="Times New Roman"/>
          <w:noProof/>
          <w:lang w:bidi="ar-SA"/>
        </w:rPr>
      </w:pPr>
      <w:r>
        <w:rPr>
          <w:rFonts w:ascii="Times New Roman" w:eastAsia="Times New Roman" w:hAnsi="Times New Roman" w:cs="Times New Roman"/>
          <w:noProof/>
          <w:lang w:bidi="ar-SA"/>
        </w:rPr>
        <w:t>Усть-Удинский район</w:t>
      </w:r>
    </w:p>
    <w:p w:rsidR="00D91B11" w:rsidRDefault="00D91B11" w:rsidP="00D91B11">
      <w:pPr>
        <w:widowControl/>
        <w:tabs>
          <w:tab w:val="left" w:pos="2400"/>
        </w:tabs>
        <w:jc w:val="center"/>
        <w:rPr>
          <w:rFonts w:ascii="Times New Roman" w:eastAsia="Times New Roman" w:hAnsi="Times New Roman" w:cs="Times New Roman"/>
          <w:noProof/>
          <w:lang w:bidi="ar-SA"/>
        </w:rPr>
      </w:pPr>
      <w:r>
        <w:rPr>
          <w:rFonts w:ascii="Times New Roman" w:eastAsia="Times New Roman" w:hAnsi="Times New Roman" w:cs="Times New Roman"/>
          <w:noProof/>
          <w:lang w:bidi="ar-SA"/>
        </w:rPr>
        <w:t>Администрация Молькинского муниципального образования</w:t>
      </w:r>
    </w:p>
    <w:p w:rsidR="00D91B11" w:rsidRDefault="00D91B11" w:rsidP="007F6DEB">
      <w:pPr>
        <w:widowControl/>
        <w:tabs>
          <w:tab w:val="left" w:pos="2490"/>
        </w:tabs>
        <w:jc w:val="center"/>
        <w:rPr>
          <w:rFonts w:ascii="Times New Roman" w:eastAsia="Times New Roman" w:hAnsi="Times New Roman" w:cs="Times New Roman"/>
          <w:lang w:bidi="ar-SA"/>
        </w:rPr>
      </w:pPr>
      <w:proofErr w:type="gramStart"/>
      <w:r>
        <w:rPr>
          <w:rFonts w:ascii="Times New Roman" w:eastAsia="Times New Roman" w:hAnsi="Times New Roman" w:cs="Times New Roman"/>
          <w:lang w:bidi="ar-SA"/>
        </w:rPr>
        <w:t>П</w:t>
      </w:r>
      <w:proofErr w:type="gramEnd"/>
      <w:r>
        <w:rPr>
          <w:rFonts w:ascii="Times New Roman" w:eastAsia="Times New Roman" w:hAnsi="Times New Roman" w:cs="Times New Roman"/>
          <w:lang w:bidi="ar-SA"/>
        </w:rPr>
        <w:t xml:space="preserve"> О С Т А Н О В Л Е Н И Е</w:t>
      </w:r>
    </w:p>
    <w:p w:rsidR="00D91B11" w:rsidRDefault="00D91B11" w:rsidP="00D91B11">
      <w:pPr>
        <w:widowControl/>
        <w:spacing w:line="288" w:lineRule="auto"/>
        <w:jc w:val="both"/>
        <w:rPr>
          <w:rFonts w:ascii="Times New Roman" w:eastAsia="Times New Roman" w:hAnsi="Times New Roman" w:cs="Times New Roman"/>
          <w:lang w:bidi="ar-SA"/>
        </w:rPr>
      </w:pPr>
    </w:p>
    <w:p w:rsidR="007F6DEB" w:rsidRDefault="007F6DEB" w:rsidP="00D91B11">
      <w:pPr>
        <w:widowControl/>
        <w:spacing w:line="288" w:lineRule="auto"/>
        <w:jc w:val="both"/>
        <w:rPr>
          <w:rFonts w:ascii="Times New Roman" w:eastAsia="Times New Roman" w:hAnsi="Times New Roman" w:cs="Times New Roman"/>
          <w:lang w:bidi="ar-SA"/>
        </w:rPr>
      </w:pPr>
    </w:p>
    <w:p w:rsidR="00D91B11" w:rsidRPr="002F7ECB" w:rsidRDefault="00D91B11" w:rsidP="00D91B11">
      <w:pPr>
        <w:widowControl/>
        <w:spacing w:line="288"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от  2</w:t>
      </w:r>
      <w:r w:rsidR="006A4DA6">
        <w:rPr>
          <w:rFonts w:ascii="Times New Roman" w:eastAsia="Times New Roman" w:hAnsi="Times New Roman" w:cs="Times New Roman"/>
          <w:color w:val="auto"/>
          <w:lang w:bidi="ar-SA"/>
        </w:rPr>
        <w:t>5</w:t>
      </w:r>
      <w:r>
        <w:rPr>
          <w:rFonts w:ascii="Times New Roman" w:eastAsia="Times New Roman" w:hAnsi="Times New Roman" w:cs="Times New Roman"/>
          <w:color w:val="auto"/>
          <w:lang w:bidi="ar-SA"/>
        </w:rPr>
        <w:t>.11</w:t>
      </w:r>
      <w:r w:rsidRPr="002F7ECB">
        <w:rPr>
          <w:rFonts w:ascii="Times New Roman" w:eastAsia="Times New Roman" w:hAnsi="Times New Roman" w:cs="Times New Roman"/>
          <w:color w:val="auto"/>
          <w:lang w:bidi="ar-SA"/>
        </w:rPr>
        <w:t xml:space="preserve">. 2019 г. №  </w:t>
      </w:r>
      <w:r w:rsidR="006A4DA6">
        <w:rPr>
          <w:rFonts w:ascii="Times New Roman" w:eastAsia="Times New Roman" w:hAnsi="Times New Roman" w:cs="Times New Roman"/>
          <w:color w:val="auto"/>
          <w:lang w:bidi="ar-SA"/>
        </w:rPr>
        <w:t>53</w:t>
      </w:r>
    </w:p>
    <w:p w:rsidR="00D91B11" w:rsidRDefault="00D91B11" w:rsidP="00D91B11">
      <w:pPr>
        <w:widowControl/>
        <w:spacing w:line="288" w:lineRule="auto"/>
        <w:jc w:val="both"/>
        <w:rPr>
          <w:rFonts w:ascii="Times New Roman" w:eastAsia="Times New Roman" w:hAnsi="Times New Roman" w:cs="Times New Roman"/>
          <w:lang w:bidi="ar-SA"/>
        </w:rPr>
      </w:pPr>
      <w:proofErr w:type="spellStart"/>
      <w:r>
        <w:rPr>
          <w:rFonts w:ascii="Times New Roman" w:eastAsia="Times New Roman" w:hAnsi="Times New Roman" w:cs="Times New Roman"/>
          <w:lang w:bidi="ar-SA"/>
        </w:rPr>
        <w:t>с</w:t>
      </w:r>
      <w:proofErr w:type="gramStart"/>
      <w:r>
        <w:rPr>
          <w:rFonts w:ascii="Times New Roman" w:eastAsia="Times New Roman" w:hAnsi="Times New Roman" w:cs="Times New Roman"/>
          <w:lang w:bidi="ar-SA"/>
        </w:rPr>
        <w:t>.М</w:t>
      </w:r>
      <w:proofErr w:type="gramEnd"/>
      <w:r>
        <w:rPr>
          <w:rFonts w:ascii="Times New Roman" w:eastAsia="Times New Roman" w:hAnsi="Times New Roman" w:cs="Times New Roman"/>
          <w:lang w:bidi="ar-SA"/>
        </w:rPr>
        <w:t>олька</w:t>
      </w:r>
      <w:proofErr w:type="spellEnd"/>
      <w:r>
        <w:rPr>
          <w:rFonts w:ascii="Times New Roman" w:eastAsia="Times New Roman" w:hAnsi="Times New Roman" w:cs="Times New Roman"/>
          <w:lang w:bidi="ar-SA"/>
        </w:rPr>
        <w:t xml:space="preserve"> </w:t>
      </w:r>
    </w:p>
    <w:p w:rsidR="007F6DEB" w:rsidRDefault="007F6DEB" w:rsidP="006A4DA6">
      <w:pPr>
        <w:widowControl/>
        <w:jc w:val="center"/>
        <w:rPr>
          <w:rFonts w:ascii="Times New Roman" w:eastAsia="Times New Roman" w:hAnsi="Times New Roman" w:cs="Times New Roman"/>
          <w:noProof/>
          <w:color w:val="auto"/>
          <w:lang w:bidi="ar-SA"/>
        </w:rPr>
      </w:pPr>
    </w:p>
    <w:p w:rsidR="007F6DEB" w:rsidRDefault="007F6DEB" w:rsidP="006A4DA6">
      <w:pPr>
        <w:widowControl/>
        <w:jc w:val="center"/>
        <w:rPr>
          <w:rFonts w:ascii="Times New Roman" w:eastAsia="Times New Roman" w:hAnsi="Times New Roman" w:cs="Times New Roman"/>
          <w:noProof/>
          <w:color w:val="auto"/>
          <w:lang w:bidi="ar-SA"/>
        </w:rPr>
      </w:pPr>
    </w:p>
    <w:p w:rsidR="00D91B11" w:rsidRDefault="00D91B11" w:rsidP="006A4DA6">
      <w:pPr>
        <w:widowControl/>
        <w:jc w:val="center"/>
        <w:rPr>
          <w:rFonts w:ascii="Times New Roman" w:eastAsia="Times New Roman" w:hAnsi="Times New Roman" w:cs="Times New Roman"/>
          <w:noProof/>
          <w:color w:val="auto"/>
          <w:lang w:bidi="ar-SA"/>
        </w:rPr>
      </w:pPr>
      <w:r>
        <w:rPr>
          <w:rFonts w:ascii="Times New Roman" w:eastAsia="Times New Roman" w:hAnsi="Times New Roman" w:cs="Times New Roman"/>
          <w:noProof/>
          <w:color w:val="auto"/>
          <w:lang w:bidi="ar-SA"/>
        </w:rPr>
        <w:t>О внесении изменений и  дополнений в</w:t>
      </w:r>
    </w:p>
    <w:p w:rsidR="00D91B11" w:rsidRPr="007F6DEB" w:rsidRDefault="00D91B11" w:rsidP="00466A75">
      <w:pPr>
        <w:widowControl/>
        <w:jc w:val="center"/>
        <w:rPr>
          <w:rFonts w:ascii="Times New Roman" w:eastAsia="Times New Roman" w:hAnsi="Times New Roman" w:cs="Times New Roman"/>
          <w:noProof/>
          <w:color w:val="auto"/>
          <w:lang w:bidi="ar-SA"/>
        </w:rPr>
      </w:pPr>
      <w:r>
        <w:rPr>
          <w:rFonts w:ascii="Times New Roman" w:eastAsia="Times New Roman" w:hAnsi="Times New Roman" w:cs="Times New Roman"/>
          <w:noProof/>
          <w:color w:val="auto"/>
          <w:lang w:bidi="ar-SA"/>
        </w:rPr>
        <w:t xml:space="preserve">Постановление </w:t>
      </w:r>
      <w:r w:rsidRPr="007F6DEB">
        <w:rPr>
          <w:rFonts w:ascii="Times New Roman" w:eastAsia="Times New Roman" w:hAnsi="Times New Roman" w:cs="Times New Roman"/>
          <w:noProof/>
          <w:color w:val="auto"/>
          <w:lang w:bidi="ar-SA"/>
        </w:rPr>
        <w:t>от 30.07.2019  г. № 39</w:t>
      </w:r>
      <w:r w:rsidR="00B41C74" w:rsidRPr="007F6DEB">
        <w:rPr>
          <w:rFonts w:ascii="Times New Roman" w:eastAsia="Times New Roman" w:hAnsi="Times New Roman" w:cs="Times New Roman"/>
          <w:noProof/>
          <w:color w:val="auto"/>
          <w:lang w:bidi="ar-SA"/>
        </w:rPr>
        <w:t xml:space="preserve"> (в редакции от 30.09.2019 № 43)</w:t>
      </w:r>
    </w:p>
    <w:p w:rsidR="00466A75" w:rsidRDefault="00466A75" w:rsidP="00466A75">
      <w:pPr>
        <w:widowControl/>
        <w:jc w:val="center"/>
        <w:rPr>
          <w:rFonts w:ascii="Times New Roman" w:hAnsi="Times New Roman" w:cs="Times New Roman"/>
          <w:noProof/>
          <w:lang w:bidi="ar-SA"/>
        </w:rPr>
      </w:pPr>
      <w:r>
        <w:rPr>
          <w:rFonts w:ascii="Times New Roman" w:hAnsi="Times New Roman" w:cs="Times New Roman"/>
          <w:noProof/>
          <w:lang w:bidi="ar-SA"/>
        </w:rPr>
        <w:t xml:space="preserve">«Об утверждении </w:t>
      </w:r>
      <w:r w:rsidRPr="00E5450B">
        <w:rPr>
          <w:rFonts w:ascii="Times New Roman" w:hAnsi="Times New Roman" w:cs="Times New Roman"/>
          <w:noProof/>
          <w:lang w:bidi="ar-SA"/>
        </w:rPr>
        <w:t xml:space="preserve"> административн</w:t>
      </w:r>
      <w:r>
        <w:rPr>
          <w:rFonts w:ascii="Times New Roman" w:hAnsi="Times New Roman" w:cs="Times New Roman"/>
          <w:noProof/>
          <w:lang w:bidi="ar-SA"/>
        </w:rPr>
        <w:t>ого</w:t>
      </w:r>
      <w:r w:rsidRPr="00E5450B">
        <w:rPr>
          <w:rFonts w:ascii="Times New Roman" w:hAnsi="Times New Roman" w:cs="Times New Roman"/>
          <w:noProof/>
          <w:lang w:bidi="ar-SA"/>
        </w:rPr>
        <w:t xml:space="preserve"> регламент</w:t>
      </w:r>
      <w:r>
        <w:rPr>
          <w:rFonts w:ascii="Times New Roman" w:hAnsi="Times New Roman" w:cs="Times New Roman"/>
          <w:noProof/>
          <w:lang w:bidi="ar-SA"/>
        </w:rPr>
        <w:t>а предоставления</w:t>
      </w:r>
    </w:p>
    <w:p w:rsidR="00466A75" w:rsidRDefault="00466A75" w:rsidP="00466A75">
      <w:pPr>
        <w:widowControl/>
        <w:jc w:val="center"/>
        <w:rPr>
          <w:rFonts w:ascii="Times New Roman" w:hAnsi="Times New Roman" w:cs="Times New Roman"/>
          <w:noProof/>
          <w:color w:val="auto"/>
          <w:lang w:bidi="ar-SA"/>
        </w:rPr>
      </w:pPr>
      <w:r>
        <w:rPr>
          <w:rFonts w:ascii="Times New Roman" w:hAnsi="Times New Roman" w:cs="Times New Roman"/>
          <w:noProof/>
          <w:lang w:bidi="ar-SA"/>
        </w:rPr>
        <w:t>муниципальной услуги</w:t>
      </w:r>
      <w:r w:rsidRPr="00E5450B">
        <w:rPr>
          <w:rFonts w:ascii="Times New Roman" w:hAnsi="Times New Roman" w:cs="Times New Roman"/>
          <w:noProof/>
          <w:lang w:bidi="ar-SA"/>
        </w:rPr>
        <w:t xml:space="preserve"> «</w:t>
      </w:r>
      <w:r w:rsidRPr="00E5450B">
        <w:rPr>
          <w:rFonts w:ascii="Times New Roman" w:hAnsi="Times New Roman" w:cs="Times New Roman"/>
          <w:noProof/>
          <w:color w:val="auto"/>
          <w:lang w:bidi="ar-SA"/>
        </w:rPr>
        <w:t>Предоставление земельных участков, на которых</w:t>
      </w:r>
    </w:p>
    <w:p w:rsidR="00466A75" w:rsidRDefault="00466A75" w:rsidP="00466A75">
      <w:pPr>
        <w:widowControl/>
        <w:jc w:val="center"/>
        <w:rPr>
          <w:rFonts w:ascii="Times New Roman" w:hAnsi="Times New Roman" w:cs="Times New Roman"/>
          <w:noProof/>
          <w:color w:val="auto"/>
          <w:lang w:bidi="ar-SA"/>
        </w:rPr>
      </w:pPr>
      <w:r>
        <w:rPr>
          <w:rFonts w:ascii="Times New Roman" w:hAnsi="Times New Roman" w:cs="Times New Roman"/>
          <w:noProof/>
          <w:color w:val="auto"/>
          <w:lang w:bidi="ar-SA"/>
        </w:rPr>
        <w:t>расположены здания, сооружения на территории</w:t>
      </w:r>
    </w:p>
    <w:p w:rsidR="00D91B11" w:rsidRDefault="009B44E9" w:rsidP="00466A75">
      <w:pPr>
        <w:widowControl/>
        <w:jc w:val="center"/>
        <w:rPr>
          <w:rFonts w:ascii="Times New Roman" w:hAnsi="Times New Roman" w:cs="Times New Roman"/>
          <w:noProof/>
          <w:color w:val="auto"/>
          <w:lang w:bidi="ar-SA"/>
        </w:rPr>
      </w:pPr>
      <w:r>
        <w:rPr>
          <w:rFonts w:ascii="Times New Roman" w:hAnsi="Times New Roman" w:cs="Times New Roman"/>
          <w:noProof/>
          <w:color w:val="auto"/>
          <w:lang w:bidi="ar-SA"/>
        </w:rPr>
        <w:t xml:space="preserve"> Молькинского мун</w:t>
      </w:r>
      <w:r w:rsidR="00466A75">
        <w:rPr>
          <w:rFonts w:ascii="Times New Roman" w:hAnsi="Times New Roman" w:cs="Times New Roman"/>
          <w:noProof/>
          <w:color w:val="auto"/>
          <w:lang w:bidi="ar-SA"/>
        </w:rPr>
        <w:t>иципального образования»</w:t>
      </w:r>
    </w:p>
    <w:p w:rsidR="00466A75" w:rsidRDefault="00466A75" w:rsidP="00466A75">
      <w:pPr>
        <w:widowControl/>
        <w:jc w:val="center"/>
        <w:rPr>
          <w:rFonts w:ascii="Times New Roman" w:eastAsia="Times New Roman" w:hAnsi="Times New Roman" w:cs="Times New Roman"/>
          <w:noProof/>
          <w:color w:val="auto"/>
          <w:lang w:bidi="ar-SA"/>
        </w:rPr>
      </w:pPr>
    </w:p>
    <w:p w:rsidR="007F6DEB" w:rsidRDefault="007F6DEB" w:rsidP="00466A75">
      <w:pPr>
        <w:widowControl/>
        <w:jc w:val="center"/>
        <w:rPr>
          <w:rFonts w:ascii="Times New Roman" w:eastAsia="Times New Roman" w:hAnsi="Times New Roman" w:cs="Times New Roman"/>
          <w:noProof/>
          <w:color w:val="auto"/>
          <w:lang w:bidi="ar-SA"/>
        </w:rPr>
      </w:pPr>
    </w:p>
    <w:p w:rsidR="00D91B11" w:rsidRDefault="00D91B11" w:rsidP="00D91B11">
      <w:pPr>
        <w:autoSpaceDE w:val="0"/>
        <w:autoSpaceDN w:val="0"/>
        <w:adjustRightInd w:val="0"/>
        <w:ind w:firstLine="724"/>
        <w:jc w:val="both"/>
        <w:rPr>
          <w:rFonts w:ascii="Times New Roman" w:hAnsi="Times New Roman" w:cs="Times New Roman"/>
        </w:rPr>
      </w:pPr>
      <w:r>
        <w:rPr>
          <w:rFonts w:ascii="Times New Roman" w:eastAsia="Times New Roman" w:hAnsi="Times New Roman" w:cs="Times New Roman"/>
          <w:b/>
          <w:noProof/>
          <w:color w:val="auto"/>
          <w:lang w:bidi="ar-SA"/>
        </w:rPr>
        <w:t xml:space="preserve">  </w:t>
      </w:r>
      <w:proofErr w:type="gramStart"/>
      <w:r>
        <w:rPr>
          <w:rFonts w:ascii="Times New Roman" w:hAnsi="Times New Roman" w:cs="Times New Roman"/>
        </w:rPr>
        <w:t xml:space="preserve">В соответствии с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w:t>
      </w:r>
      <w:hyperlink r:id="rId7" w:history="1">
        <w:r>
          <w:rPr>
            <w:rStyle w:val="a3"/>
            <w:rFonts w:ascii="Times New Roman" w:hAnsi="Times New Roman" w:cs="Times New Roman"/>
            <w:color w:val="000000"/>
          </w:rPr>
          <w:t>постановлением</w:t>
        </w:r>
      </w:hyperlink>
      <w:r>
        <w:rPr>
          <w:rFonts w:ascii="Times New Roman" w:hAnsi="Times New Roman" w:cs="Times New Roman"/>
        </w:rPr>
        <w:t xml:space="preserve"> администрации Молькинского сельского поселения от 11.06.2013 г. N 18</w:t>
      </w:r>
      <w:r>
        <w:rPr>
          <w:rFonts w:ascii="Times New Roman" w:hAnsi="Times New Roman" w:cs="Times New Roman"/>
          <w:color w:val="FF0000"/>
        </w:rPr>
        <w:t xml:space="preserve"> </w:t>
      </w:r>
      <w:r>
        <w:rPr>
          <w:rFonts w:ascii="Times New Roman" w:hAnsi="Times New Roman" w:cs="Times New Roman"/>
        </w:rPr>
        <w:t>"Об утверждении Реестра муниципальных услуг предоставляемых администрацией Молькинского муниципального образования", руководствуясь Уставом Молькинского муниципального образования,  администрация  Молькинского муниципального</w:t>
      </w:r>
      <w:proofErr w:type="gramEnd"/>
      <w:r>
        <w:rPr>
          <w:rFonts w:ascii="Times New Roman" w:hAnsi="Times New Roman" w:cs="Times New Roman"/>
        </w:rPr>
        <w:t xml:space="preserve"> образования </w:t>
      </w:r>
    </w:p>
    <w:p w:rsidR="007F6DEB" w:rsidRDefault="007F6DEB" w:rsidP="00D91B11">
      <w:pPr>
        <w:autoSpaceDE w:val="0"/>
        <w:autoSpaceDN w:val="0"/>
        <w:adjustRightInd w:val="0"/>
        <w:ind w:firstLine="724"/>
        <w:jc w:val="both"/>
        <w:rPr>
          <w:rFonts w:ascii="Times New Roman" w:hAnsi="Times New Roman" w:cs="Times New Roman"/>
        </w:rPr>
      </w:pPr>
    </w:p>
    <w:p w:rsidR="00D91B11" w:rsidRDefault="006A4DA6" w:rsidP="00D91B11">
      <w:pPr>
        <w:widowControl/>
        <w:jc w:val="center"/>
        <w:rPr>
          <w:rFonts w:ascii="Times New Roman" w:eastAsia="Times New Roman" w:hAnsi="Times New Roman" w:cs="Times New Roman"/>
          <w:noProof/>
          <w:lang w:bidi="ar-SA"/>
        </w:rPr>
      </w:pPr>
      <w:r>
        <w:rPr>
          <w:rFonts w:ascii="Times New Roman" w:eastAsia="Times New Roman" w:hAnsi="Times New Roman" w:cs="Times New Roman"/>
          <w:noProof/>
          <w:lang w:bidi="ar-SA"/>
        </w:rPr>
        <w:t>ПОСТАНОВЛЯЕТ:</w:t>
      </w:r>
    </w:p>
    <w:p w:rsidR="007F6DEB" w:rsidRDefault="007F6DEB" w:rsidP="00D91B11">
      <w:pPr>
        <w:widowControl/>
        <w:jc w:val="center"/>
        <w:rPr>
          <w:rFonts w:ascii="Times New Roman" w:eastAsia="Times New Roman" w:hAnsi="Times New Roman" w:cs="Times New Roman"/>
          <w:noProof/>
          <w:lang w:bidi="ar-SA"/>
        </w:rPr>
      </w:pPr>
    </w:p>
    <w:p w:rsidR="00D91B11" w:rsidRDefault="00D91B11" w:rsidP="006A4DA6">
      <w:pPr>
        <w:pStyle w:val="a4"/>
        <w:ind w:firstLine="709"/>
        <w:jc w:val="both"/>
        <w:rPr>
          <w:rFonts w:ascii="Times New Roman" w:hAnsi="Times New Roman" w:cs="Times New Roman"/>
          <w:noProof/>
          <w:lang w:bidi="ar-SA"/>
        </w:rPr>
      </w:pPr>
      <w:r w:rsidRPr="00E5450B">
        <w:rPr>
          <w:rFonts w:ascii="Times New Roman" w:hAnsi="Times New Roman" w:cs="Times New Roman"/>
          <w:noProof/>
          <w:lang w:bidi="ar-SA"/>
        </w:rPr>
        <w:t xml:space="preserve">1.Внести </w:t>
      </w:r>
      <w:r w:rsidR="006A4DA6">
        <w:rPr>
          <w:rFonts w:ascii="Times New Roman" w:hAnsi="Times New Roman" w:cs="Times New Roman"/>
          <w:noProof/>
          <w:lang w:bidi="ar-SA"/>
        </w:rPr>
        <w:t>в Постановление от 30.07.2019г. № 39</w:t>
      </w:r>
      <w:r w:rsidR="00466A75">
        <w:rPr>
          <w:rFonts w:ascii="Times New Roman" w:hAnsi="Times New Roman" w:cs="Times New Roman"/>
          <w:noProof/>
          <w:lang w:bidi="ar-SA"/>
        </w:rPr>
        <w:t xml:space="preserve"> (в редакции Постановление от 30.09.2019г. № </w:t>
      </w:r>
      <w:r w:rsidR="009B44E9">
        <w:rPr>
          <w:rFonts w:ascii="Times New Roman" w:hAnsi="Times New Roman" w:cs="Times New Roman"/>
          <w:noProof/>
          <w:lang w:bidi="ar-SA"/>
        </w:rPr>
        <w:t>43</w:t>
      </w:r>
      <w:r w:rsidR="00466A75">
        <w:rPr>
          <w:rFonts w:ascii="Times New Roman" w:hAnsi="Times New Roman" w:cs="Times New Roman"/>
          <w:noProof/>
          <w:lang w:bidi="ar-SA"/>
        </w:rPr>
        <w:t>)</w:t>
      </w:r>
      <w:r w:rsidR="006A4DA6">
        <w:rPr>
          <w:rFonts w:ascii="Times New Roman" w:hAnsi="Times New Roman" w:cs="Times New Roman"/>
          <w:noProof/>
          <w:lang w:bidi="ar-SA"/>
        </w:rPr>
        <w:t xml:space="preserve"> «Об утверждении </w:t>
      </w:r>
      <w:r w:rsidRPr="00E5450B">
        <w:rPr>
          <w:rFonts w:ascii="Times New Roman" w:hAnsi="Times New Roman" w:cs="Times New Roman"/>
          <w:noProof/>
          <w:lang w:bidi="ar-SA"/>
        </w:rPr>
        <w:t xml:space="preserve"> административн</w:t>
      </w:r>
      <w:r w:rsidR="006A4DA6">
        <w:rPr>
          <w:rFonts w:ascii="Times New Roman" w:hAnsi="Times New Roman" w:cs="Times New Roman"/>
          <w:noProof/>
          <w:lang w:bidi="ar-SA"/>
        </w:rPr>
        <w:t>ого</w:t>
      </w:r>
      <w:r w:rsidRPr="00E5450B">
        <w:rPr>
          <w:rFonts w:ascii="Times New Roman" w:hAnsi="Times New Roman" w:cs="Times New Roman"/>
          <w:noProof/>
          <w:lang w:bidi="ar-SA"/>
        </w:rPr>
        <w:t xml:space="preserve"> регламент</w:t>
      </w:r>
      <w:r w:rsidR="006A4DA6">
        <w:rPr>
          <w:rFonts w:ascii="Times New Roman" w:hAnsi="Times New Roman" w:cs="Times New Roman"/>
          <w:noProof/>
          <w:lang w:bidi="ar-SA"/>
        </w:rPr>
        <w:t>а предоставления муниципальной услуги</w:t>
      </w:r>
      <w:r w:rsidRPr="00E5450B">
        <w:rPr>
          <w:rFonts w:ascii="Times New Roman" w:hAnsi="Times New Roman" w:cs="Times New Roman"/>
          <w:noProof/>
          <w:lang w:bidi="ar-SA"/>
        </w:rPr>
        <w:t xml:space="preserve"> «</w:t>
      </w:r>
      <w:r w:rsidRPr="00E5450B">
        <w:rPr>
          <w:rFonts w:ascii="Times New Roman" w:hAnsi="Times New Roman" w:cs="Times New Roman"/>
          <w:noProof/>
          <w:color w:val="auto"/>
          <w:lang w:bidi="ar-SA"/>
        </w:rPr>
        <w:t>Предоставление земельных участков, на которых</w:t>
      </w:r>
      <w:r>
        <w:rPr>
          <w:rFonts w:ascii="Times New Roman" w:hAnsi="Times New Roman" w:cs="Times New Roman"/>
          <w:noProof/>
          <w:color w:val="auto"/>
          <w:lang w:bidi="ar-SA"/>
        </w:rPr>
        <w:t xml:space="preserve"> расположены здания, сооружения на территории Молькинского мунуиципального образования» </w:t>
      </w:r>
      <w:r>
        <w:rPr>
          <w:rFonts w:ascii="Times New Roman" w:hAnsi="Times New Roman" w:cs="Times New Roman"/>
          <w:noProof/>
          <w:lang w:bidi="ar-SA"/>
        </w:rPr>
        <w:t xml:space="preserve"> </w:t>
      </w:r>
      <w:r w:rsidR="006A4DA6">
        <w:rPr>
          <w:rFonts w:ascii="Times New Roman" w:hAnsi="Times New Roman" w:cs="Times New Roman"/>
          <w:noProof/>
          <w:lang w:bidi="ar-SA"/>
        </w:rPr>
        <w:t>следующие изменения</w:t>
      </w:r>
      <w:r w:rsidR="00466A75">
        <w:rPr>
          <w:rFonts w:ascii="Times New Roman" w:hAnsi="Times New Roman" w:cs="Times New Roman"/>
          <w:noProof/>
          <w:lang w:bidi="ar-SA"/>
        </w:rPr>
        <w:t xml:space="preserve"> и дополнения:</w:t>
      </w:r>
      <w:r w:rsidR="006A4DA6">
        <w:rPr>
          <w:rFonts w:ascii="Times New Roman" w:hAnsi="Times New Roman" w:cs="Times New Roman"/>
          <w:noProof/>
          <w:lang w:bidi="ar-SA"/>
        </w:rPr>
        <w:t xml:space="preserve"> </w:t>
      </w:r>
    </w:p>
    <w:p w:rsidR="00D91B11" w:rsidRDefault="00D91B11" w:rsidP="006A4DA6">
      <w:pPr>
        <w:pStyle w:val="a4"/>
        <w:ind w:firstLine="709"/>
        <w:jc w:val="both"/>
        <w:rPr>
          <w:rFonts w:ascii="Times New Roman" w:hAnsi="Times New Roman" w:cs="Times New Roman"/>
          <w:noProof/>
          <w:lang w:bidi="ar-SA"/>
        </w:rPr>
      </w:pPr>
      <w:r>
        <w:rPr>
          <w:rFonts w:ascii="Times New Roman" w:hAnsi="Times New Roman" w:cs="Times New Roman"/>
          <w:noProof/>
          <w:lang w:bidi="ar-SA"/>
        </w:rPr>
        <w:t>Пункт 28 изложить в следующей редакции:</w:t>
      </w:r>
    </w:p>
    <w:p w:rsidR="00D91B11" w:rsidRPr="00D91B11" w:rsidRDefault="00D91B11" w:rsidP="006A4DA6">
      <w:pPr>
        <w:autoSpaceDE w:val="0"/>
        <w:autoSpaceDN w:val="0"/>
        <w:adjustRightInd w:val="0"/>
        <w:ind w:firstLine="709"/>
        <w:jc w:val="both"/>
        <w:rPr>
          <w:rFonts w:ascii="Times New Roman" w:eastAsia="Calibri" w:hAnsi="Times New Roman" w:cs="Times New Roman"/>
          <w:color w:val="auto"/>
          <w:kern w:val="2"/>
          <w:lang w:eastAsia="en-US" w:bidi="ar-SA"/>
        </w:rPr>
      </w:pPr>
      <w:r>
        <w:rPr>
          <w:rFonts w:ascii="Times New Roman" w:eastAsia="Times New Roman" w:hAnsi="Times New Roman" w:cs="Times New Roman"/>
          <w:color w:val="auto"/>
          <w:lang w:bidi="ar-SA"/>
        </w:rPr>
        <w:t xml:space="preserve"> </w:t>
      </w:r>
      <w:r w:rsidRPr="00D91B11">
        <w:rPr>
          <w:rFonts w:ascii="Times New Roman" w:eastAsia="Calibri" w:hAnsi="Times New Roman" w:cs="Times New Roman"/>
          <w:color w:val="auto"/>
          <w:kern w:val="2"/>
          <w:lang w:eastAsia="en-US" w:bidi="ar-SA"/>
        </w:rPr>
        <w:t>К заявлению заявитель или его уполномоченный представитель прилагает следующие документы:</w:t>
      </w:r>
    </w:p>
    <w:p w:rsidR="00D91B11" w:rsidRPr="00D91B11" w:rsidRDefault="00D91B11" w:rsidP="006A4DA6">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sidRPr="00D91B11">
        <w:rPr>
          <w:rFonts w:ascii="Times New Roman" w:eastAsia="Calibri" w:hAnsi="Times New Roman" w:cs="Times New Roman"/>
          <w:color w:val="auto"/>
          <w:lang w:eastAsia="en-US" w:bidi="ar-SA"/>
        </w:rPr>
        <w:t>1) документы, подтверждающие право заявителя на приобретение земельного участка без проведения торгов:</w:t>
      </w:r>
    </w:p>
    <w:p w:rsidR="00D91B11" w:rsidRPr="00D91B11" w:rsidRDefault="00D91B11" w:rsidP="006A4DA6">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sidRPr="00D91B11">
        <w:rPr>
          <w:rFonts w:ascii="Times New Roman" w:eastAsia="Calibri" w:hAnsi="Times New Roman" w:cs="Times New Roman"/>
          <w:color w:val="auto"/>
          <w:lang w:eastAsia="en-US" w:bidi="ar-SA"/>
        </w:rPr>
        <w:t>а) в случае обращения за предоставлением земельного участка в собственность бесплатно:</w:t>
      </w:r>
    </w:p>
    <w:p w:rsidR="00D91B11" w:rsidRPr="00D91B11" w:rsidRDefault="00D91B11" w:rsidP="006A4DA6">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sidRPr="00D91B11">
        <w:rPr>
          <w:rFonts w:ascii="Times New Roman" w:eastAsia="Calibri" w:hAnsi="Times New Roman" w:cs="Times New Roman"/>
          <w:color w:val="auto"/>
          <w:lang w:eastAsia="en-US" w:bidi="ar-SA"/>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D91B11" w:rsidRPr="00D91B11" w:rsidRDefault="00D91B11" w:rsidP="006A4DA6">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sidRPr="00D91B11">
        <w:rPr>
          <w:rFonts w:ascii="Times New Roman" w:eastAsia="Calibri" w:hAnsi="Times New Roman" w:cs="Times New Roman"/>
          <w:color w:val="auto"/>
          <w:lang w:eastAsia="en-US" w:bidi="ar-SA"/>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91B11" w:rsidRPr="00D91B11" w:rsidRDefault="00D91B11" w:rsidP="006A4DA6">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sidRPr="00D91B11">
        <w:rPr>
          <w:rFonts w:ascii="Times New Roman" w:eastAsia="Calibri" w:hAnsi="Times New Roman" w:cs="Times New Roman"/>
          <w:color w:val="auto"/>
          <w:lang w:eastAsia="en-US" w:bidi="ar-SA"/>
        </w:rPr>
        <w:t>б) в случае обращения за предоставлением земельного участка в безвозмездное пользование религиозной организации:</w:t>
      </w:r>
    </w:p>
    <w:p w:rsidR="00D91B11" w:rsidRPr="00D91B11" w:rsidRDefault="00D91B11" w:rsidP="006A4DA6">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sidRPr="00D91B11">
        <w:rPr>
          <w:rFonts w:ascii="Times New Roman" w:eastAsia="Calibri" w:hAnsi="Times New Roman" w:cs="Times New Roman"/>
          <w:color w:val="auto"/>
          <w:lang w:eastAsia="en-US" w:bidi="ar-SA"/>
        </w:rPr>
        <w:lastRenderedPageBreak/>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91B11" w:rsidRPr="00D91B11" w:rsidRDefault="00D91B11" w:rsidP="006A4DA6">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sidRPr="00D91B11">
        <w:rPr>
          <w:rFonts w:ascii="Times New Roman" w:eastAsia="Calibri" w:hAnsi="Times New Roman" w:cs="Times New Roman"/>
          <w:color w:val="auto"/>
          <w:lang w:eastAsia="en-US" w:bidi="ar-SA"/>
        </w:rPr>
        <w:t>в) в случае обращения за предоставлением земельного участка в безвозмездное пользование лицам, относящимся к коренным малочисленным народам Севера, Сибири и Дальнего Востока, и их общинам:</w:t>
      </w:r>
    </w:p>
    <w:p w:rsidR="00D91B11" w:rsidRPr="00D91B11" w:rsidRDefault="00D91B11" w:rsidP="006A4DA6">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sidRPr="00D91B11">
        <w:rPr>
          <w:rFonts w:ascii="Times New Roman" w:eastAsia="Calibri" w:hAnsi="Times New Roman" w:cs="Times New Roman"/>
          <w:color w:val="auto"/>
          <w:lang w:eastAsia="en-US" w:bidi="ar-SA"/>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91B11" w:rsidRPr="00D91B11" w:rsidRDefault="00D91B11" w:rsidP="006A4DA6">
      <w:pPr>
        <w:widowControl/>
        <w:autoSpaceDE w:val="0"/>
        <w:autoSpaceDN w:val="0"/>
        <w:adjustRightInd w:val="0"/>
        <w:ind w:firstLine="709"/>
        <w:contextualSpacing/>
        <w:jc w:val="both"/>
        <w:rPr>
          <w:rFonts w:ascii="Times New Roman" w:eastAsia="Calibri" w:hAnsi="Times New Roman" w:cs="Times New Roman"/>
          <w:color w:val="FF0000"/>
          <w:lang w:eastAsia="en-US" w:bidi="ar-SA"/>
        </w:rPr>
      </w:pPr>
      <w:r w:rsidRPr="00D91B11">
        <w:rPr>
          <w:rFonts w:ascii="Times New Roman" w:eastAsia="Calibri" w:hAnsi="Times New Roman" w:cs="Times New Roman"/>
          <w:color w:val="auto"/>
          <w:lang w:eastAsia="en-US" w:bidi="ar-SA"/>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D91B11" w:rsidRPr="00D91B11" w:rsidRDefault="00D91B11" w:rsidP="006A4DA6">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sidRPr="00D91B11">
        <w:rPr>
          <w:rFonts w:ascii="Times New Roman" w:eastAsia="Calibri" w:hAnsi="Times New Roman" w:cs="Times New Roman"/>
          <w:color w:val="auto"/>
          <w:lang w:eastAsia="en-US" w:bidi="ar-SA"/>
        </w:rPr>
        <w:t>г) в случае обращения за предоставлением земельного участка в собственность за плату:</w:t>
      </w:r>
    </w:p>
    <w:p w:rsidR="00D91B11" w:rsidRPr="00D91B11" w:rsidRDefault="00D91B11" w:rsidP="006A4DA6">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sidRPr="00D91B11">
        <w:rPr>
          <w:rFonts w:ascii="Times New Roman" w:eastAsia="Calibri" w:hAnsi="Times New Roman" w:cs="Times New Roman"/>
          <w:color w:val="auto"/>
          <w:lang w:eastAsia="en-US" w:bidi="ar-SA"/>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D91B11" w:rsidRPr="00D91B11" w:rsidRDefault="00D91B11" w:rsidP="006A4DA6">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sidRPr="00D91B11">
        <w:rPr>
          <w:rFonts w:ascii="Times New Roman" w:eastAsia="Calibri" w:hAnsi="Times New Roman" w:cs="Times New Roman"/>
          <w:color w:val="auto"/>
          <w:lang w:eastAsia="en-US" w:bidi="ar-SA"/>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91B11" w:rsidRPr="00D91B11" w:rsidRDefault="00D91B11" w:rsidP="006A4DA6">
      <w:pPr>
        <w:widowControl/>
        <w:autoSpaceDE w:val="0"/>
        <w:autoSpaceDN w:val="0"/>
        <w:adjustRightInd w:val="0"/>
        <w:ind w:firstLine="709"/>
        <w:contextualSpacing/>
        <w:jc w:val="both"/>
        <w:rPr>
          <w:rFonts w:ascii="Times New Roman" w:eastAsia="Calibri" w:hAnsi="Times New Roman" w:cs="Times New Roman"/>
          <w:lang w:eastAsia="en-US" w:bidi="ar-SA"/>
        </w:rPr>
      </w:pPr>
      <w:r w:rsidRPr="00D91B11">
        <w:rPr>
          <w:rFonts w:ascii="Times New Roman" w:eastAsia="Calibri" w:hAnsi="Times New Roman" w:cs="Times New Roman"/>
          <w:color w:val="auto"/>
          <w:lang w:eastAsia="en-US" w:bidi="ar-SA"/>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w:t>
      </w:r>
      <w:r w:rsidRPr="00D91B11">
        <w:rPr>
          <w:rFonts w:ascii="Times New Roman" w:eastAsia="Calibri" w:hAnsi="Times New Roman" w:cs="Times New Roman"/>
          <w:lang w:eastAsia="en-US" w:bidi="ar-SA"/>
        </w:rPr>
        <w:t>заявителю;</w:t>
      </w:r>
    </w:p>
    <w:p w:rsidR="00D91B11" w:rsidRPr="00D91B11" w:rsidRDefault="00D91B11" w:rsidP="006A4DA6">
      <w:pPr>
        <w:widowControl/>
        <w:autoSpaceDE w:val="0"/>
        <w:autoSpaceDN w:val="0"/>
        <w:adjustRightInd w:val="0"/>
        <w:ind w:firstLine="709"/>
        <w:contextualSpacing/>
        <w:jc w:val="both"/>
        <w:rPr>
          <w:rFonts w:ascii="Times New Roman" w:eastAsia="Calibri" w:hAnsi="Times New Roman" w:cs="Times New Roman"/>
          <w:lang w:eastAsia="en-US" w:bidi="ar-SA"/>
        </w:rPr>
      </w:pPr>
      <w:proofErr w:type="spellStart"/>
      <w:r w:rsidRPr="00D91B11">
        <w:rPr>
          <w:rFonts w:ascii="Times New Roman" w:eastAsia="Calibri" w:hAnsi="Times New Roman" w:cs="Times New Roman"/>
          <w:lang w:eastAsia="en-US" w:bidi="ar-SA"/>
        </w:rPr>
        <w:t>д</w:t>
      </w:r>
      <w:proofErr w:type="spellEnd"/>
      <w:r w:rsidRPr="00D91B11">
        <w:rPr>
          <w:rFonts w:ascii="Times New Roman" w:eastAsia="Calibri" w:hAnsi="Times New Roman" w:cs="Times New Roman"/>
          <w:lang w:eastAsia="en-US" w:bidi="ar-SA"/>
        </w:rPr>
        <w:t>) в случае обращения за предоставлением земельного участка в аренду:</w:t>
      </w:r>
    </w:p>
    <w:p w:rsidR="00D91B11" w:rsidRPr="00D91B11" w:rsidRDefault="00D91B11" w:rsidP="006A4DA6">
      <w:pPr>
        <w:widowControl/>
        <w:autoSpaceDE w:val="0"/>
        <w:autoSpaceDN w:val="0"/>
        <w:adjustRightInd w:val="0"/>
        <w:ind w:firstLine="709"/>
        <w:contextualSpacing/>
        <w:jc w:val="both"/>
        <w:rPr>
          <w:rFonts w:ascii="Times New Roman" w:eastAsia="Calibri" w:hAnsi="Times New Roman" w:cs="Times New Roman"/>
          <w:lang w:eastAsia="en-US" w:bidi="ar-SA"/>
        </w:rPr>
      </w:pPr>
      <w:r w:rsidRPr="00D91B11">
        <w:rPr>
          <w:rFonts w:ascii="Times New Roman" w:eastAsia="Calibri" w:hAnsi="Times New Roman" w:cs="Times New Roman"/>
          <w:lang w:eastAsia="en-US" w:bidi="ar-SA"/>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91B11" w:rsidRPr="00D91B11" w:rsidRDefault="00D91B11" w:rsidP="006A4DA6">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sidRPr="00D91B11">
        <w:rPr>
          <w:rFonts w:ascii="Times New Roman" w:eastAsia="Calibri" w:hAnsi="Times New Roman" w:cs="Times New Roman"/>
          <w:lang w:eastAsia="en-US" w:bidi="ar-SA"/>
        </w:rPr>
        <w:t>документы, удостоверяющие (устанавливающие) права заявителя</w:t>
      </w:r>
      <w:r w:rsidRPr="00D91B11">
        <w:rPr>
          <w:rFonts w:ascii="Times New Roman" w:eastAsia="Calibri" w:hAnsi="Times New Roman" w:cs="Times New Roman"/>
          <w:color w:val="auto"/>
          <w:lang w:eastAsia="en-US" w:bidi="ar-SA"/>
        </w:rPr>
        <w:t xml:space="preserve">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91B11" w:rsidRPr="00D91B11" w:rsidRDefault="00D91B11" w:rsidP="006A4DA6">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sidRPr="00D91B11">
        <w:rPr>
          <w:rFonts w:ascii="Times New Roman" w:eastAsia="Calibri" w:hAnsi="Times New Roman" w:cs="Times New Roman"/>
          <w:color w:val="auto"/>
          <w:lang w:eastAsia="en-US" w:bidi="ar-SA"/>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91B11" w:rsidRPr="00D91B11" w:rsidRDefault="00D91B11" w:rsidP="006A4DA6">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sidRPr="00D91B11">
        <w:rPr>
          <w:rFonts w:ascii="Times New Roman" w:eastAsia="Calibri" w:hAnsi="Times New Roman" w:cs="Times New Roman"/>
          <w:color w:val="auto"/>
          <w:lang w:eastAsia="en-US" w:bidi="ar-SA"/>
        </w:rPr>
        <w:t>е) в случае обращения за предоставлением земельного участка в постоянное (бессрочное) пользование:</w:t>
      </w:r>
    </w:p>
    <w:p w:rsidR="00D91B11" w:rsidRPr="00D91B11" w:rsidRDefault="00D91B11" w:rsidP="006A4DA6">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sidRPr="00D91B11">
        <w:rPr>
          <w:rFonts w:ascii="Times New Roman" w:eastAsia="Calibri" w:hAnsi="Times New Roman" w:cs="Times New Roman"/>
          <w:color w:val="auto"/>
          <w:lang w:eastAsia="en-US" w:bidi="ar-SA"/>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D91B11" w:rsidRPr="00D91B11" w:rsidRDefault="00D91B11" w:rsidP="006A4DA6">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sidRPr="00D91B11">
        <w:rPr>
          <w:rFonts w:ascii="Times New Roman" w:eastAsia="Calibri" w:hAnsi="Times New Roman" w:cs="Times New Roman"/>
          <w:color w:val="auto"/>
          <w:lang w:eastAsia="en-US" w:bidi="ar-SA"/>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91B11" w:rsidRPr="00D91B11" w:rsidRDefault="00D91B11" w:rsidP="006A4DA6">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sidRPr="00D91B11">
        <w:rPr>
          <w:rFonts w:ascii="Times New Roman" w:eastAsia="Calibri" w:hAnsi="Times New Roman" w:cs="Times New Roman"/>
          <w:color w:val="auto"/>
          <w:lang w:eastAsia="en-US" w:bidi="ar-SA"/>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91B11" w:rsidRPr="00D91B11" w:rsidRDefault="00D91B11" w:rsidP="006A4DA6">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sidRPr="00D91B11">
        <w:rPr>
          <w:rFonts w:ascii="Times New Roman" w:eastAsia="Calibri" w:hAnsi="Times New Roman" w:cs="Times New Roman"/>
          <w:color w:val="auto"/>
          <w:lang w:eastAsia="en-US" w:bidi="ar-SA"/>
        </w:rPr>
        <w:t>2) документ, подтверждающий полномочия представителя заявителя – в случае, если с заявлением обращается представитель заявителя;</w:t>
      </w:r>
    </w:p>
    <w:p w:rsidR="00D91B11" w:rsidRPr="00D91B11" w:rsidRDefault="00D91B11" w:rsidP="006A4DA6">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sidRPr="00D91B11">
        <w:rPr>
          <w:rFonts w:ascii="Times New Roman" w:eastAsia="Calibri" w:hAnsi="Times New Roman" w:cs="Times New Roman"/>
          <w:color w:val="auto"/>
          <w:lang w:eastAsia="en-US" w:bidi="ar-SA"/>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91B11" w:rsidRDefault="00D91B11" w:rsidP="006A4DA6">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sidRPr="00D91B11">
        <w:rPr>
          <w:rFonts w:ascii="Times New Roman" w:eastAsia="Calibri" w:hAnsi="Times New Roman" w:cs="Times New Roman"/>
          <w:color w:val="auto"/>
          <w:lang w:eastAsia="en-US" w:bidi="ar-SA"/>
        </w:rPr>
        <w:t xml:space="preserve">Предоставление указанных документов не требуется в случае, если они направлялись в администрацию с заявлением о предварительном согласовании </w:t>
      </w:r>
      <w:r w:rsidRPr="00D91B11">
        <w:rPr>
          <w:rFonts w:ascii="Times New Roman" w:eastAsia="Calibri" w:hAnsi="Times New Roman" w:cs="Times New Roman"/>
          <w:color w:val="auto"/>
          <w:lang w:eastAsia="en-US" w:bidi="ar-SA"/>
        </w:rPr>
        <w:lastRenderedPageBreak/>
        <w:t>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66A75" w:rsidRDefault="00466A75" w:rsidP="006A4DA6">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 Опубликовать настоящее постановление в установленном законом порядке в муниципальном информационном вестнике «</w:t>
      </w:r>
      <w:proofErr w:type="spellStart"/>
      <w:r>
        <w:rPr>
          <w:rFonts w:ascii="Times New Roman" w:eastAsia="Calibri" w:hAnsi="Times New Roman" w:cs="Times New Roman"/>
          <w:color w:val="auto"/>
          <w:lang w:eastAsia="en-US" w:bidi="ar-SA"/>
        </w:rPr>
        <w:t>Молькинские</w:t>
      </w:r>
      <w:proofErr w:type="spellEnd"/>
      <w:r>
        <w:rPr>
          <w:rFonts w:ascii="Times New Roman" w:eastAsia="Calibri" w:hAnsi="Times New Roman" w:cs="Times New Roman"/>
          <w:color w:val="auto"/>
          <w:lang w:eastAsia="en-US" w:bidi="ar-SA"/>
        </w:rPr>
        <w:t xml:space="preserve"> вести» и разместить на официальном сайте </w:t>
      </w:r>
      <w:proofErr w:type="spellStart"/>
      <w:r w:rsidR="007F6DEB">
        <w:rPr>
          <w:rFonts w:ascii="Times New Roman" w:eastAsia="Calibri" w:hAnsi="Times New Roman" w:cs="Times New Roman"/>
          <w:color w:val="auto"/>
          <w:lang w:eastAsia="en-US" w:bidi="ar-SA"/>
        </w:rPr>
        <w:t>Молькинского</w:t>
      </w:r>
      <w:proofErr w:type="spellEnd"/>
      <w:r w:rsidR="007F6DEB">
        <w:rPr>
          <w:rFonts w:ascii="Times New Roman" w:eastAsia="Calibri" w:hAnsi="Times New Roman" w:cs="Times New Roman"/>
          <w:color w:val="auto"/>
          <w:lang w:eastAsia="en-US" w:bidi="ar-SA"/>
        </w:rPr>
        <w:t xml:space="preserve"> сельского поселения в сети «Интернет».</w:t>
      </w:r>
    </w:p>
    <w:p w:rsidR="007F6DEB" w:rsidRPr="00D91B11" w:rsidRDefault="007F6DEB" w:rsidP="006A4DA6">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3. настоящее постановление вступает в силу со дня его официального опубликования.</w:t>
      </w:r>
    </w:p>
    <w:p w:rsidR="00C5307B" w:rsidRDefault="00C5307B" w:rsidP="006A4DA6">
      <w:pPr>
        <w:widowControl/>
        <w:ind w:left="-567" w:firstLine="709"/>
        <w:jc w:val="both"/>
        <w:rPr>
          <w:rFonts w:ascii="Times New Roman" w:eastAsiaTheme="minorHAnsi" w:hAnsi="Times New Roman" w:cs="Times New Roman"/>
          <w:color w:val="auto"/>
          <w:lang w:eastAsia="en-US" w:bidi="ar-SA"/>
        </w:rPr>
      </w:pPr>
    </w:p>
    <w:p w:rsidR="00C5307B" w:rsidRDefault="00C5307B" w:rsidP="006A4DA6">
      <w:pPr>
        <w:widowControl/>
        <w:ind w:left="-567" w:firstLine="709"/>
        <w:jc w:val="both"/>
        <w:rPr>
          <w:rFonts w:ascii="Times New Roman" w:eastAsiaTheme="minorHAnsi" w:hAnsi="Times New Roman" w:cs="Times New Roman"/>
          <w:color w:val="auto"/>
          <w:lang w:eastAsia="en-US" w:bidi="ar-SA"/>
        </w:rPr>
      </w:pPr>
    </w:p>
    <w:p w:rsidR="00C5307B" w:rsidRDefault="00C5307B" w:rsidP="006A4DA6">
      <w:pPr>
        <w:widowControl/>
        <w:ind w:left="-567" w:firstLine="709"/>
        <w:jc w:val="both"/>
        <w:rPr>
          <w:rFonts w:ascii="Times New Roman" w:eastAsiaTheme="minorHAnsi" w:hAnsi="Times New Roman" w:cs="Times New Roman"/>
          <w:color w:val="auto"/>
          <w:lang w:eastAsia="en-US" w:bidi="ar-SA"/>
        </w:rPr>
      </w:pPr>
    </w:p>
    <w:p w:rsidR="007F6DEB" w:rsidRDefault="007F6DEB" w:rsidP="006A4DA6">
      <w:pPr>
        <w:widowControl/>
        <w:ind w:left="-567" w:firstLine="709"/>
        <w:jc w:val="both"/>
        <w:rPr>
          <w:rFonts w:ascii="Times New Roman" w:eastAsiaTheme="minorHAnsi" w:hAnsi="Times New Roman" w:cs="Times New Roman"/>
          <w:color w:val="auto"/>
          <w:lang w:eastAsia="en-US" w:bidi="ar-SA"/>
        </w:rPr>
      </w:pPr>
    </w:p>
    <w:p w:rsidR="007F6DEB" w:rsidRDefault="007F6DEB" w:rsidP="006A4DA6">
      <w:pPr>
        <w:widowControl/>
        <w:ind w:left="-567" w:firstLine="709"/>
        <w:jc w:val="both"/>
        <w:rPr>
          <w:rFonts w:ascii="Times New Roman" w:eastAsiaTheme="minorHAnsi" w:hAnsi="Times New Roman" w:cs="Times New Roman"/>
          <w:color w:val="auto"/>
          <w:lang w:eastAsia="en-US" w:bidi="ar-SA"/>
        </w:rPr>
      </w:pPr>
    </w:p>
    <w:p w:rsidR="007F6DEB" w:rsidRDefault="007F6DEB" w:rsidP="006A4DA6">
      <w:pPr>
        <w:widowControl/>
        <w:ind w:left="-567" w:firstLine="709"/>
        <w:jc w:val="both"/>
        <w:rPr>
          <w:rFonts w:ascii="Times New Roman" w:eastAsiaTheme="minorHAnsi" w:hAnsi="Times New Roman" w:cs="Times New Roman"/>
          <w:color w:val="auto"/>
          <w:lang w:eastAsia="en-US" w:bidi="ar-SA"/>
        </w:rPr>
      </w:pPr>
    </w:p>
    <w:p w:rsidR="00C5307B" w:rsidRDefault="007F6DEB" w:rsidP="006A4DA6">
      <w:pPr>
        <w:widowControl/>
        <w:ind w:firstLine="709"/>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И.О.</w:t>
      </w:r>
      <w:r w:rsidR="00C5307B">
        <w:rPr>
          <w:rFonts w:ascii="Times New Roman" w:eastAsiaTheme="minorHAnsi" w:hAnsi="Times New Roman" w:cs="Times New Roman"/>
          <w:color w:val="auto"/>
          <w:lang w:eastAsia="en-US" w:bidi="ar-SA"/>
        </w:rPr>
        <w:t xml:space="preserve"> главы администрации </w:t>
      </w:r>
    </w:p>
    <w:p w:rsidR="00C5307B" w:rsidRPr="002F7ECB" w:rsidRDefault="00C5307B" w:rsidP="006A4DA6">
      <w:pPr>
        <w:widowControl/>
        <w:ind w:firstLine="709"/>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Молькинского муниципального образования    </w:t>
      </w:r>
      <w:r w:rsidR="007F6DEB">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 xml:space="preserve">                  </w:t>
      </w:r>
      <w:r w:rsidR="00B41C74">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 xml:space="preserve"> А.А.Платонова </w:t>
      </w:r>
    </w:p>
    <w:p w:rsidR="00C5307B" w:rsidRDefault="00C5307B" w:rsidP="006A4DA6">
      <w:pPr>
        <w:widowControl/>
        <w:autoSpaceDE w:val="0"/>
        <w:autoSpaceDN w:val="0"/>
        <w:ind w:left="5103" w:firstLine="709"/>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 xml:space="preserve">                      </w:t>
      </w:r>
    </w:p>
    <w:p w:rsidR="007F6DEB" w:rsidRDefault="00C5307B" w:rsidP="00C5307B">
      <w:pPr>
        <w:widowControl/>
        <w:autoSpaceDE w:val="0"/>
        <w:autoSpaceDN w:val="0"/>
        <w:ind w:left="5103"/>
        <w:rPr>
          <w:rFonts w:ascii="Times New Roman" w:eastAsia="Times New Roman" w:hAnsi="Times New Roman" w:cs="Times New Roman"/>
          <w:color w:val="auto"/>
          <w:kern w:val="2"/>
          <w:lang w:bidi="ar-SA"/>
        </w:rPr>
      </w:pPr>
      <w:r>
        <w:rPr>
          <w:rFonts w:ascii="Times New Roman" w:eastAsia="Times New Roman" w:hAnsi="Times New Roman" w:cs="Times New Roman"/>
          <w:color w:val="auto"/>
          <w:kern w:val="2"/>
          <w:lang w:bidi="ar-SA"/>
        </w:rPr>
        <w:t xml:space="preserve">                       </w:t>
      </w:r>
    </w:p>
    <w:p w:rsidR="007F6DEB" w:rsidRDefault="007F6DEB" w:rsidP="00C5307B">
      <w:pPr>
        <w:widowControl/>
        <w:autoSpaceDE w:val="0"/>
        <w:autoSpaceDN w:val="0"/>
        <w:ind w:left="5103"/>
        <w:rPr>
          <w:rFonts w:ascii="Times New Roman" w:eastAsia="Times New Roman" w:hAnsi="Times New Roman" w:cs="Times New Roman"/>
          <w:color w:val="auto"/>
          <w:kern w:val="2"/>
          <w:lang w:bidi="ar-SA"/>
        </w:rPr>
      </w:pPr>
    </w:p>
    <w:p w:rsidR="007F6DEB" w:rsidRDefault="007F6DEB" w:rsidP="00C5307B">
      <w:pPr>
        <w:widowControl/>
        <w:autoSpaceDE w:val="0"/>
        <w:autoSpaceDN w:val="0"/>
        <w:ind w:left="5103"/>
        <w:rPr>
          <w:rFonts w:ascii="Times New Roman" w:eastAsia="Times New Roman" w:hAnsi="Times New Roman" w:cs="Times New Roman"/>
          <w:color w:val="auto"/>
          <w:kern w:val="2"/>
          <w:lang w:bidi="ar-SA"/>
        </w:rPr>
      </w:pPr>
    </w:p>
    <w:p w:rsidR="007F6DEB" w:rsidRDefault="007F6DEB" w:rsidP="00C5307B">
      <w:pPr>
        <w:widowControl/>
        <w:autoSpaceDE w:val="0"/>
        <w:autoSpaceDN w:val="0"/>
        <w:ind w:left="5103"/>
        <w:rPr>
          <w:rFonts w:ascii="Times New Roman" w:eastAsia="Times New Roman" w:hAnsi="Times New Roman" w:cs="Times New Roman"/>
          <w:color w:val="auto"/>
          <w:kern w:val="2"/>
          <w:lang w:bidi="ar-SA"/>
        </w:rPr>
      </w:pPr>
    </w:p>
    <w:p w:rsidR="007F6DEB" w:rsidRDefault="007F6DEB" w:rsidP="00C5307B">
      <w:pPr>
        <w:widowControl/>
        <w:autoSpaceDE w:val="0"/>
        <w:autoSpaceDN w:val="0"/>
        <w:ind w:left="5103"/>
        <w:rPr>
          <w:rFonts w:ascii="Times New Roman" w:eastAsia="Times New Roman" w:hAnsi="Times New Roman" w:cs="Times New Roman"/>
          <w:color w:val="auto"/>
          <w:kern w:val="2"/>
          <w:lang w:bidi="ar-SA"/>
        </w:rPr>
      </w:pPr>
    </w:p>
    <w:p w:rsidR="007F6DEB" w:rsidRDefault="007F6DEB" w:rsidP="00C5307B">
      <w:pPr>
        <w:widowControl/>
        <w:autoSpaceDE w:val="0"/>
        <w:autoSpaceDN w:val="0"/>
        <w:ind w:left="5103"/>
        <w:rPr>
          <w:rFonts w:ascii="Times New Roman" w:eastAsia="Times New Roman" w:hAnsi="Times New Roman" w:cs="Times New Roman"/>
          <w:color w:val="auto"/>
          <w:kern w:val="2"/>
          <w:lang w:bidi="ar-SA"/>
        </w:rPr>
      </w:pPr>
    </w:p>
    <w:p w:rsidR="007F6DEB" w:rsidRDefault="007F6DEB" w:rsidP="00C5307B">
      <w:pPr>
        <w:widowControl/>
        <w:autoSpaceDE w:val="0"/>
        <w:autoSpaceDN w:val="0"/>
        <w:ind w:left="5103"/>
        <w:rPr>
          <w:rFonts w:ascii="Times New Roman" w:eastAsia="Times New Roman" w:hAnsi="Times New Roman" w:cs="Times New Roman"/>
          <w:color w:val="auto"/>
          <w:kern w:val="2"/>
          <w:lang w:bidi="ar-SA"/>
        </w:rPr>
      </w:pPr>
    </w:p>
    <w:p w:rsidR="007F6DEB" w:rsidRDefault="007F6DEB" w:rsidP="00C5307B">
      <w:pPr>
        <w:widowControl/>
        <w:autoSpaceDE w:val="0"/>
        <w:autoSpaceDN w:val="0"/>
        <w:ind w:left="5103"/>
        <w:rPr>
          <w:rFonts w:ascii="Times New Roman" w:eastAsia="Times New Roman" w:hAnsi="Times New Roman" w:cs="Times New Roman"/>
          <w:color w:val="auto"/>
          <w:kern w:val="2"/>
          <w:lang w:bidi="ar-SA"/>
        </w:rPr>
      </w:pPr>
    </w:p>
    <w:p w:rsidR="007F6DEB" w:rsidRDefault="007F6DEB" w:rsidP="00C5307B">
      <w:pPr>
        <w:widowControl/>
        <w:autoSpaceDE w:val="0"/>
        <w:autoSpaceDN w:val="0"/>
        <w:ind w:left="5103"/>
        <w:rPr>
          <w:rFonts w:ascii="Times New Roman" w:eastAsia="Times New Roman" w:hAnsi="Times New Roman" w:cs="Times New Roman"/>
          <w:color w:val="auto"/>
          <w:kern w:val="2"/>
          <w:lang w:bidi="ar-SA"/>
        </w:rPr>
      </w:pPr>
    </w:p>
    <w:p w:rsidR="007F6DEB" w:rsidRDefault="007F6DEB" w:rsidP="00C5307B">
      <w:pPr>
        <w:widowControl/>
        <w:autoSpaceDE w:val="0"/>
        <w:autoSpaceDN w:val="0"/>
        <w:ind w:left="5103"/>
        <w:rPr>
          <w:rFonts w:ascii="Times New Roman" w:eastAsia="Times New Roman" w:hAnsi="Times New Roman" w:cs="Times New Roman"/>
          <w:color w:val="auto"/>
          <w:kern w:val="2"/>
          <w:lang w:bidi="ar-SA"/>
        </w:rPr>
      </w:pPr>
    </w:p>
    <w:p w:rsidR="007F6DEB" w:rsidRDefault="007F6DEB" w:rsidP="00C5307B">
      <w:pPr>
        <w:widowControl/>
        <w:autoSpaceDE w:val="0"/>
        <w:autoSpaceDN w:val="0"/>
        <w:ind w:left="5103"/>
        <w:rPr>
          <w:rFonts w:ascii="Times New Roman" w:eastAsia="Times New Roman" w:hAnsi="Times New Roman" w:cs="Times New Roman"/>
          <w:color w:val="auto"/>
          <w:kern w:val="2"/>
          <w:lang w:bidi="ar-SA"/>
        </w:rPr>
      </w:pPr>
    </w:p>
    <w:p w:rsidR="007F6DEB" w:rsidRDefault="007F6DEB" w:rsidP="00C5307B">
      <w:pPr>
        <w:widowControl/>
        <w:autoSpaceDE w:val="0"/>
        <w:autoSpaceDN w:val="0"/>
        <w:ind w:left="5103"/>
        <w:rPr>
          <w:rFonts w:ascii="Times New Roman" w:eastAsia="Times New Roman" w:hAnsi="Times New Roman" w:cs="Times New Roman"/>
          <w:color w:val="auto"/>
          <w:kern w:val="2"/>
          <w:lang w:bidi="ar-SA"/>
        </w:rPr>
      </w:pPr>
    </w:p>
    <w:p w:rsidR="007F6DEB" w:rsidRDefault="007F6DEB" w:rsidP="00C5307B">
      <w:pPr>
        <w:widowControl/>
        <w:autoSpaceDE w:val="0"/>
        <w:autoSpaceDN w:val="0"/>
        <w:ind w:left="5103"/>
        <w:rPr>
          <w:rFonts w:ascii="Times New Roman" w:eastAsia="Times New Roman" w:hAnsi="Times New Roman" w:cs="Times New Roman"/>
          <w:color w:val="auto"/>
          <w:kern w:val="2"/>
          <w:lang w:bidi="ar-SA"/>
        </w:rPr>
      </w:pPr>
    </w:p>
    <w:p w:rsidR="007F6DEB" w:rsidRDefault="007F6DEB" w:rsidP="00C5307B">
      <w:pPr>
        <w:widowControl/>
        <w:autoSpaceDE w:val="0"/>
        <w:autoSpaceDN w:val="0"/>
        <w:ind w:left="5103"/>
        <w:rPr>
          <w:rFonts w:ascii="Times New Roman" w:eastAsia="Times New Roman" w:hAnsi="Times New Roman" w:cs="Times New Roman"/>
          <w:color w:val="auto"/>
          <w:kern w:val="2"/>
          <w:lang w:bidi="ar-SA"/>
        </w:rPr>
      </w:pPr>
    </w:p>
    <w:p w:rsidR="007F6DEB" w:rsidRDefault="007F6DEB" w:rsidP="00C5307B">
      <w:pPr>
        <w:widowControl/>
        <w:autoSpaceDE w:val="0"/>
        <w:autoSpaceDN w:val="0"/>
        <w:ind w:left="5103"/>
        <w:rPr>
          <w:rFonts w:ascii="Times New Roman" w:eastAsia="Times New Roman" w:hAnsi="Times New Roman" w:cs="Times New Roman"/>
          <w:color w:val="auto"/>
          <w:kern w:val="2"/>
          <w:lang w:bidi="ar-SA"/>
        </w:rPr>
      </w:pPr>
    </w:p>
    <w:p w:rsidR="007F6DEB" w:rsidRDefault="007F6DEB" w:rsidP="00C5307B">
      <w:pPr>
        <w:widowControl/>
        <w:autoSpaceDE w:val="0"/>
        <w:autoSpaceDN w:val="0"/>
        <w:ind w:left="5103"/>
        <w:rPr>
          <w:rFonts w:ascii="Times New Roman" w:eastAsia="Times New Roman" w:hAnsi="Times New Roman" w:cs="Times New Roman"/>
          <w:color w:val="auto"/>
          <w:kern w:val="2"/>
          <w:lang w:bidi="ar-SA"/>
        </w:rPr>
      </w:pPr>
    </w:p>
    <w:p w:rsidR="007F6DEB" w:rsidRDefault="007F6DEB" w:rsidP="00C5307B">
      <w:pPr>
        <w:widowControl/>
        <w:autoSpaceDE w:val="0"/>
        <w:autoSpaceDN w:val="0"/>
        <w:ind w:left="5103"/>
        <w:rPr>
          <w:rFonts w:ascii="Times New Roman" w:eastAsia="Times New Roman" w:hAnsi="Times New Roman" w:cs="Times New Roman"/>
          <w:color w:val="auto"/>
          <w:kern w:val="2"/>
          <w:lang w:bidi="ar-SA"/>
        </w:rPr>
      </w:pPr>
    </w:p>
    <w:p w:rsidR="007F6DEB" w:rsidRDefault="007F6DEB" w:rsidP="00C5307B">
      <w:pPr>
        <w:widowControl/>
        <w:autoSpaceDE w:val="0"/>
        <w:autoSpaceDN w:val="0"/>
        <w:ind w:left="5103"/>
        <w:rPr>
          <w:rFonts w:ascii="Times New Roman" w:eastAsia="Times New Roman" w:hAnsi="Times New Roman" w:cs="Times New Roman"/>
          <w:color w:val="auto"/>
          <w:kern w:val="2"/>
          <w:lang w:bidi="ar-SA"/>
        </w:rPr>
      </w:pPr>
    </w:p>
    <w:p w:rsidR="007F6DEB" w:rsidRDefault="007F6DEB" w:rsidP="00C5307B">
      <w:pPr>
        <w:widowControl/>
        <w:autoSpaceDE w:val="0"/>
        <w:autoSpaceDN w:val="0"/>
        <w:ind w:left="5103"/>
        <w:rPr>
          <w:rFonts w:ascii="Times New Roman" w:eastAsia="Times New Roman" w:hAnsi="Times New Roman" w:cs="Times New Roman"/>
          <w:color w:val="auto"/>
          <w:kern w:val="2"/>
          <w:lang w:bidi="ar-SA"/>
        </w:rPr>
      </w:pPr>
    </w:p>
    <w:p w:rsidR="007F6DEB" w:rsidRDefault="007F6DEB" w:rsidP="00C5307B">
      <w:pPr>
        <w:widowControl/>
        <w:autoSpaceDE w:val="0"/>
        <w:autoSpaceDN w:val="0"/>
        <w:ind w:left="5103"/>
        <w:rPr>
          <w:rFonts w:ascii="Times New Roman" w:eastAsia="Times New Roman" w:hAnsi="Times New Roman" w:cs="Times New Roman"/>
          <w:color w:val="auto"/>
          <w:kern w:val="2"/>
          <w:lang w:bidi="ar-SA"/>
        </w:rPr>
      </w:pPr>
    </w:p>
    <w:p w:rsidR="007F6DEB" w:rsidRDefault="007F6DEB" w:rsidP="00C5307B">
      <w:pPr>
        <w:widowControl/>
        <w:autoSpaceDE w:val="0"/>
        <w:autoSpaceDN w:val="0"/>
        <w:ind w:left="5103"/>
        <w:rPr>
          <w:rFonts w:ascii="Times New Roman" w:eastAsia="Times New Roman" w:hAnsi="Times New Roman" w:cs="Times New Roman"/>
          <w:color w:val="auto"/>
          <w:kern w:val="2"/>
          <w:lang w:bidi="ar-SA"/>
        </w:rPr>
      </w:pPr>
    </w:p>
    <w:p w:rsidR="007F6DEB" w:rsidRDefault="007F6DEB" w:rsidP="00C5307B">
      <w:pPr>
        <w:widowControl/>
        <w:autoSpaceDE w:val="0"/>
        <w:autoSpaceDN w:val="0"/>
        <w:ind w:left="5103"/>
        <w:rPr>
          <w:rFonts w:ascii="Times New Roman" w:eastAsia="Times New Roman" w:hAnsi="Times New Roman" w:cs="Times New Roman"/>
          <w:color w:val="auto"/>
          <w:kern w:val="2"/>
          <w:lang w:bidi="ar-SA"/>
        </w:rPr>
      </w:pPr>
    </w:p>
    <w:p w:rsidR="007F6DEB" w:rsidRDefault="007F6DEB" w:rsidP="00C5307B">
      <w:pPr>
        <w:widowControl/>
        <w:autoSpaceDE w:val="0"/>
        <w:autoSpaceDN w:val="0"/>
        <w:ind w:left="5103"/>
        <w:rPr>
          <w:rFonts w:ascii="Times New Roman" w:eastAsia="Times New Roman" w:hAnsi="Times New Roman" w:cs="Times New Roman"/>
          <w:color w:val="auto"/>
          <w:kern w:val="2"/>
          <w:lang w:bidi="ar-SA"/>
        </w:rPr>
      </w:pPr>
    </w:p>
    <w:p w:rsidR="007F6DEB" w:rsidRDefault="007F6DEB" w:rsidP="00C5307B">
      <w:pPr>
        <w:widowControl/>
        <w:autoSpaceDE w:val="0"/>
        <w:autoSpaceDN w:val="0"/>
        <w:ind w:left="5103"/>
        <w:rPr>
          <w:rFonts w:ascii="Times New Roman" w:eastAsia="Times New Roman" w:hAnsi="Times New Roman" w:cs="Times New Roman"/>
          <w:color w:val="auto"/>
          <w:kern w:val="2"/>
          <w:lang w:bidi="ar-SA"/>
        </w:rPr>
      </w:pPr>
    </w:p>
    <w:p w:rsidR="007F6DEB" w:rsidRDefault="007F6DEB" w:rsidP="00C5307B">
      <w:pPr>
        <w:widowControl/>
        <w:autoSpaceDE w:val="0"/>
        <w:autoSpaceDN w:val="0"/>
        <w:ind w:left="5103"/>
        <w:rPr>
          <w:rFonts w:ascii="Times New Roman" w:eastAsia="Times New Roman" w:hAnsi="Times New Roman" w:cs="Times New Roman"/>
          <w:color w:val="auto"/>
          <w:kern w:val="2"/>
          <w:lang w:bidi="ar-SA"/>
        </w:rPr>
      </w:pPr>
    </w:p>
    <w:p w:rsidR="007F6DEB" w:rsidRDefault="007F6DEB" w:rsidP="00C5307B">
      <w:pPr>
        <w:widowControl/>
        <w:autoSpaceDE w:val="0"/>
        <w:autoSpaceDN w:val="0"/>
        <w:ind w:left="5103"/>
        <w:rPr>
          <w:rFonts w:ascii="Times New Roman" w:eastAsia="Times New Roman" w:hAnsi="Times New Roman" w:cs="Times New Roman"/>
          <w:color w:val="auto"/>
          <w:kern w:val="2"/>
          <w:lang w:bidi="ar-SA"/>
        </w:rPr>
      </w:pPr>
    </w:p>
    <w:p w:rsidR="007F6DEB" w:rsidRDefault="007F6DEB" w:rsidP="00C5307B">
      <w:pPr>
        <w:widowControl/>
        <w:autoSpaceDE w:val="0"/>
        <w:autoSpaceDN w:val="0"/>
        <w:ind w:left="5103"/>
        <w:rPr>
          <w:rFonts w:ascii="Times New Roman" w:eastAsia="Times New Roman" w:hAnsi="Times New Roman" w:cs="Times New Roman"/>
          <w:color w:val="auto"/>
          <w:kern w:val="2"/>
          <w:lang w:bidi="ar-SA"/>
        </w:rPr>
      </w:pPr>
    </w:p>
    <w:p w:rsidR="007F6DEB" w:rsidRDefault="007F6DEB" w:rsidP="00C5307B">
      <w:pPr>
        <w:widowControl/>
        <w:autoSpaceDE w:val="0"/>
        <w:autoSpaceDN w:val="0"/>
        <w:ind w:left="5103"/>
        <w:rPr>
          <w:rFonts w:ascii="Times New Roman" w:eastAsia="Times New Roman" w:hAnsi="Times New Roman" w:cs="Times New Roman"/>
          <w:color w:val="auto"/>
          <w:kern w:val="2"/>
          <w:lang w:bidi="ar-SA"/>
        </w:rPr>
      </w:pPr>
    </w:p>
    <w:p w:rsidR="007F6DEB" w:rsidRDefault="007F6DEB" w:rsidP="00C5307B">
      <w:pPr>
        <w:widowControl/>
        <w:autoSpaceDE w:val="0"/>
        <w:autoSpaceDN w:val="0"/>
        <w:ind w:left="5103"/>
        <w:rPr>
          <w:rFonts w:ascii="Times New Roman" w:eastAsia="Times New Roman" w:hAnsi="Times New Roman" w:cs="Times New Roman"/>
          <w:color w:val="auto"/>
          <w:kern w:val="2"/>
          <w:lang w:bidi="ar-SA"/>
        </w:rPr>
      </w:pPr>
    </w:p>
    <w:p w:rsidR="007F6DEB" w:rsidRDefault="007F6DEB" w:rsidP="00C5307B">
      <w:pPr>
        <w:widowControl/>
        <w:autoSpaceDE w:val="0"/>
        <w:autoSpaceDN w:val="0"/>
        <w:ind w:left="5103"/>
        <w:rPr>
          <w:rFonts w:ascii="Times New Roman" w:eastAsia="Times New Roman" w:hAnsi="Times New Roman" w:cs="Times New Roman"/>
          <w:color w:val="auto"/>
          <w:kern w:val="2"/>
          <w:lang w:bidi="ar-SA"/>
        </w:rPr>
      </w:pPr>
    </w:p>
    <w:p w:rsidR="007F6DEB" w:rsidRDefault="007F6DEB" w:rsidP="00C5307B">
      <w:pPr>
        <w:widowControl/>
        <w:autoSpaceDE w:val="0"/>
        <w:autoSpaceDN w:val="0"/>
        <w:ind w:left="5103"/>
        <w:rPr>
          <w:rFonts w:ascii="Times New Roman" w:eastAsia="Times New Roman" w:hAnsi="Times New Roman" w:cs="Times New Roman"/>
          <w:color w:val="auto"/>
          <w:kern w:val="2"/>
          <w:lang w:bidi="ar-SA"/>
        </w:rPr>
      </w:pPr>
    </w:p>
    <w:p w:rsidR="007F6DEB" w:rsidRDefault="007F6DEB" w:rsidP="00C5307B">
      <w:pPr>
        <w:widowControl/>
        <w:autoSpaceDE w:val="0"/>
        <w:autoSpaceDN w:val="0"/>
        <w:ind w:left="5103"/>
        <w:rPr>
          <w:rFonts w:ascii="Times New Roman" w:eastAsia="Times New Roman" w:hAnsi="Times New Roman" w:cs="Times New Roman"/>
          <w:color w:val="auto"/>
          <w:kern w:val="2"/>
          <w:lang w:bidi="ar-SA"/>
        </w:rPr>
      </w:pPr>
    </w:p>
    <w:p w:rsidR="007F6DEB" w:rsidRDefault="007F6DEB" w:rsidP="00C5307B">
      <w:pPr>
        <w:widowControl/>
        <w:autoSpaceDE w:val="0"/>
        <w:autoSpaceDN w:val="0"/>
        <w:ind w:left="5103"/>
        <w:rPr>
          <w:rFonts w:ascii="Times New Roman" w:eastAsia="Times New Roman" w:hAnsi="Times New Roman" w:cs="Times New Roman"/>
          <w:color w:val="auto"/>
          <w:kern w:val="2"/>
          <w:lang w:bidi="ar-SA"/>
        </w:rPr>
      </w:pPr>
    </w:p>
    <w:p w:rsidR="007F6DEB" w:rsidRDefault="007F6DEB" w:rsidP="00C5307B">
      <w:pPr>
        <w:widowControl/>
        <w:autoSpaceDE w:val="0"/>
        <w:autoSpaceDN w:val="0"/>
        <w:ind w:left="5103"/>
        <w:rPr>
          <w:rFonts w:ascii="Times New Roman" w:eastAsia="Times New Roman" w:hAnsi="Times New Roman" w:cs="Times New Roman"/>
          <w:color w:val="auto"/>
          <w:kern w:val="2"/>
          <w:lang w:bidi="ar-SA"/>
        </w:rPr>
      </w:pPr>
    </w:p>
    <w:p w:rsidR="007F6DEB" w:rsidRDefault="007F6DEB" w:rsidP="00C5307B">
      <w:pPr>
        <w:widowControl/>
        <w:autoSpaceDE w:val="0"/>
        <w:autoSpaceDN w:val="0"/>
        <w:ind w:left="5103"/>
        <w:rPr>
          <w:rFonts w:ascii="Times New Roman" w:eastAsia="Times New Roman" w:hAnsi="Times New Roman" w:cs="Times New Roman"/>
          <w:color w:val="auto"/>
          <w:kern w:val="2"/>
          <w:lang w:bidi="ar-SA"/>
        </w:rPr>
      </w:pPr>
    </w:p>
    <w:p w:rsidR="007F6DEB" w:rsidRDefault="007F6DEB" w:rsidP="00C5307B">
      <w:pPr>
        <w:widowControl/>
        <w:autoSpaceDE w:val="0"/>
        <w:autoSpaceDN w:val="0"/>
        <w:ind w:left="5103"/>
        <w:rPr>
          <w:rFonts w:ascii="Times New Roman" w:eastAsia="Times New Roman" w:hAnsi="Times New Roman" w:cs="Times New Roman"/>
          <w:color w:val="auto"/>
          <w:kern w:val="2"/>
          <w:lang w:bidi="ar-SA"/>
        </w:rPr>
      </w:pPr>
    </w:p>
    <w:p w:rsidR="00C5307B" w:rsidRPr="00C5307B" w:rsidRDefault="00C5307B" w:rsidP="007F6DEB">
      <w:pPr>
        <w:widowControl/>
        <w:autoSpaceDE w:val="0"/>
        <w:autoSpaceDN w:val="0"/>
        <w:ind w:left="5103"/>
        <w:jc w:val="right"/>
        <w:rPr>
          <w:rFonts w:ascii="Times New Roman" w:eastAsia="Times New Roman" w:hAnsi="Times New Roman" w:cs="Times New Roman"/>
          <w:color w:val="FF0000"/>
          <w:kern w:val="2"/>
          <w:lang w:bidi="ar-SA"/>
        </w:rPr>
      </w:pPr>
      <w:r>
        <w:rPr>
          <w:rFonts w:ascii="Times New Roman" w:eastAsia="Times New Roman" w:hAnsi="Times New Roman" w:cs="Times New Roman"/>
          <w:color w:val="auto"/>
          <w:kern w:val="2"/>
          <w:lang w:bidi="ar-SA"/>
        </w:rPr>
        <w:lastRenderedPageBreak/>
        <w:t xml:space="preserve"> </w:t>
      </w:r>
      <w:r w:rsidRPr="00C5307B">
        <w:rPr>
          <w:rFonts w:ascii="Times New Roman" w:eastAsia="Times New Roman" w:hAnsi="Times New Roman" w:cs="Times New Roman"/>
          <w:color w:val="auto"/>
          <w:kern w:val="2"/>
          <w:lang w:bidi="ar-SA"/>
        </w:rPr>
        <w:t xml:space="preserve"> </w:t>
      </w:r>
      <w:r w:rsidRPr="00C5307B">
        <w:rPr>
          <w:rFonts w:ascii="Times New Roman" w:eastAsia="Times New Roman" w:hAnsi="Times New Roman" w:cs="Times New Roman"/>
          <w:color w:val="FF0000"/>
          <w:kern w:val="2"/>
          <w:lang w:bidi="ar-SA"/>
        </w:rPr>
        <w:t>УТВЕРЖДЕН</w:t>
      </w:r>
    </w:p>
    <w:p w:rsidR="00C5307B" w:rsidRPr="00C5307B" w:rsidRDefault="00C5307B" w:rsidP="007F6DEB">
      <w:pPr>
        <w:widowControl/>
        <w:autoSpaceDE w:val="0"/>
        <w:autoSpaceDN w:val="0"/>
        <w:ind w:left="5103"/>
        <w:jc w:val="right"/>
        <w:rPr>
          <w:rFonts w:ascii="Times New Roman" w:eastAsia="Calibri" w:hAnsi="Times New Roman" w:cs="Times New Roman"/>
          <w:bCs/>
          <w:color w:val="FF0000"/>
          <w:kern w:val="2"/>
          <w:lang w:eastAsia="en-US" w:bidi="ar-SA"/>
        </w:rPr>
      </w:pPr>
      <w:r w:rsidRPr="00C5307B">
        <w:rPr>
          <w:rFonts w:ascii="Times New Roman" w:eastAsia="Times New Roman" w:hAnsi="Times New Roman" w:cs="Times New Roman"/>
          <w:color w:val="FF0000"/>
          <w:kern w:val="2"/>
          <w:lang w:bidi="ar-SA"/>
        </w:rPr>
        <w:t xml:space="preserve">Постановлением </w:t>
      </w:r>
      <w:r w:rsidRPr="00C5307B">
        <w:rPr>
          <w:rFonts w:ascii="Times New Roman" w:eastAsia="Calibri" w:hAnsi="Times New Roman" w:cs="Times New Roman"/>
          <w:bCs/>
          <w:color w:val="FF0000"/>
          <w:kern w:val="2"/>
          <w:lang w:eastAsia="en-US" w:bidi="ar-SA"/>
        </w:rPr>
        <w:t>администрации</w:t>
      </w:r>
    </w:p>
    <w:p w:rsidR="00C5307B" w:rsidRPr="00C5307B" w:rsidRDefault="00C5307B" w:rsidP="007F6DEB">
      <w:pPr>
        <w:widowControl/>
        <w:autoSpaceDE w:val="0"/>
        <w:autoSpaceDN w:val="0"/>
        <w:ind w:left="5103"/>
        <w:jc w:val="right"/>
        <w:rPr>
          <w:rFonts w:ascii="Times New Roman" w:eastAsia="Calibri" w:hAnsi="Times New Roman" w:cs="Times New Roman"/>
          <w:bCs/>
          <w:color w:val="FF0000"/>
          <w:kern w:val="2"/>
          <w:lang w:eastAsia="en-US" w:bidi="ar-SA"/>
        </w:rPr>
      </w:pPr>
      <w:r w:rsidRPr="00C5307B">
        <w:rPr>
          <w:rFonts w:ascii="Times New Roman" w:eastAsia="Calibri" w:hAnsi="Times New Roman" w:cs="Times New Roman"/>
          <w:bCs/>
          <w:color w:val="FF0000"/>
          <w:kern w:val="2"/>
          <w:lang w:eastAsia="en-US" w:bidi="ar-SA"/>
        </w:rPr>
        <w:t xml:space="preserve">                       </w:t>
      </w:r>
      <w:r w:rsidRPr="00C5307B">
        <w:rPr>
          <w:rFonts w:ascii="Times New Roman" w:eastAsia="Calibri" w:hAnsi="Times New Roman" w:cs="Times New Roman"/>
          <w:bCs/>
          <w:i/>
          <w:color w:val="FF0000"/>
          <w:kern w:val="2"/>
          <w:lang w:eastAsia="en-US" w:bidi="ar-SA"/>
        </w:rPr>
        <w:t xml:space="preserve"> </w:t>
      </w:r>
      <w:r w:rsidRPr="00C5307B">
        <w:rPr>
          <w:rFonts w:ascii="Times New Roman" w:eastAsia="Calibri" w:hAnsi="Times New Roman" w:cs="Times New Roman"/>
          <w:bCs/>
          <w:color w:val="FF0000"/>
          <w:kern w:val="2"/>
          <w:lang w:eastAsia="en-US" w:bidi="ar-SA"/>
        </w:rPr>
        <w:t xml:space="preserve">Молькинского муниципального </w:t>
      </w:r>
    </w:p>
    <w:p w:rsidR="006A4DA6" w:rsidRDefault="00C5307B" w:rsidP="007F6DEB">
      <w:pPr>
        <w:widowControl/>
        <w:autoSpaceDE w:val="0"/>
        <w:autoSpaceDN w:val="0"/>
        <w:ind w:left="5103"/>
        <w:jc w:val="right"/>
        <w:rPr>
          <w:rFonts w:ascii="Times New Roman" w:eastAsia="Times New Roman" w:hAnsi="Times New Roman" w:cs="Times New Roman"/>
          <w:color w:val="FF0000"/>
          <w:kern w:val="2"/>
          <w:lang w:bidi="ar-SA"/>
        </w:rPr>
      </w:pPr>
      <w:r w:rsidRPr="00C5307B">
        <w:rPr>
          <w:rFonts w:ascii="Times New Roman" w:eastAsia="Calibri" w:hAnsi="Times New Roman" w:cs="Times New Roman"/>
          <w:bCs/>
          <w:color w:val="FF0000"/>
          <w:kern w:val="2"/>
          <w:lang w:eastAsia="en-US" w:bidi="ar-SA"/>
        </w:rPr>
        <w:t xml:space="preserve"> образования </w:t>
      </w:r>
      <w:r w:rsidRPr="00C5307B">
        <w:rPr>
          <w:rFonts w:ascii="Times New Roman" w:eastAsia="Times New Roman" w:hAnsi="Times New Roman" w:cs="Times New Roman"/>
          <w:color w:val="FF0000"/>
          <w:kern w:val="2"/>
          <w:lang w:bidi="ar-SA"/>
        </w:rPr>
        <w:t>от 30.07.2019 г. № 39</w:t>
      </w:r>
    </w:p>
    <w:p w:rsidR="007F6DEB" w:rsidRDefault="006A4DA6" w:rsidP="007F6DEB">
      <w:pPr>
        <w:widowControl/>
        <w:autoSpaceDE w:val="0"/>
        <w:autoSpaceDN w:val="0"/>
        <w:ind w:left="5103"/>
        <w:jc w:val="right"/>
        <w:rPr>
          <w:rFonts w:ascii="Times New Roman" w:eastAsia="Times New Roman" w:hAnsi="Times New Roman" w:cs="Times New Roman"/>
          <w:color w:val="FF0000"/>
          <w:kern w:val="2"/>
          <w:lang w:bidi="ar-SA"/>
        </w:rPr>
      </w:pPr>
      <w:r>
        <w:rPr>
          <w:rFonts w:ascii="Times New Roman" w:eastAsia="Times New Roman" w:hAnsi="Times New Roman" w:cs="Times New Roman"/>
          <w:color w:val="FF0000"/>
          <w:kern w:val="2"/>
          <w:lang w:bidi="ar-SA"/>
        </w:rPr>
        <w:t xml:space="preserve"> </w:t>
      </w:r>
      <w:proofErr w:type="gramStart"/>
      <w:r>
        <w:rPr>
          <w:rFonts w:ascii="Times New Roman" w:eastAsia="Times New Roman" w:hAnsi="Times New Roman" w:cs="Times New Roman"/>
          <w:color w:val="FF0000"/>
          <w:kern w:val="2"/>
          <w:lang w:bidi="ar-SA"/>
        </w:rPr>
        <w:t>(в редакции от 30.09.2019г.</w:t>
      </w:r>
      <w:proofErr w:type="gramEnd"/>
    </w:p>
    <w:p w:rsidR="00C5307B" w:rsidRPr="00C5307B" w:rsidRDefault="007F6DEB" w:rsidP="007F6DEB">
      <w:pPr>
        <w:widowControl/>
        <w:autoSpaceDE w:val="0"/>
        <w:autoSpaceDN w:val="0"/>
        <w:ind w:left="5103"/>
        <w:jc w:val="right"/>
        <w:rPr>
          <w:rFonts w:ascii="Times New Roman" w:eastAsia="Times New Roman" w:hAnsi="Times New Roman" w:cs="Times New Roman"/>
          <w:color w:val="FF0000"/>
          <w:kern w:val="2"/>
          <w:lang w:bidi="ar-SA"/>
        </w:rPr>
      </w:pPr>
      <w:r>
        <w:rPr>
          <w:rFonts w:ascii="Times New Roman" w:eastAsia="Times New Roman" w:hAnsi="Times New Roman" w:cs="Times New Roman"/>
          <w:color w:val="FF0000"/>
          <w:kern w:val="2"/>
          <w:lang w:bidi="ar-SA"/>
        </w:rPr>
        <w:t>в редакции от 25.11.2019г.</w:t>
      </w:r>
      <w:r w:rsidR="006A4DA6">
        <w:rPr>
          <w:rFonts w:ascii="Times New Roman" w:eastAsia="Times New Roman" w:hAnsi="Times New Roman" w:cs="Times New Roman"/>
          <w:color w:val="FF0000"/>
          <w:kern w:val="2"/>
          <w:lang w:bidi="ar-SA"/>
        </w:rPr>
        <w:t>)</w:t>
      </w:r>
    </w:p>
    <w:p w:rsidR="00C5307B" w:rsidRPr="00C5307B" w:rsidRDefault="00C5307B" w:rsidP="00C5307B">
      <w:pPr>
        <w:widowControl/>
        <w:autoSpaceDE w:val="0"/>
        <w:autoSpaceDN w:val="0"/>
        <w:ind w:left="5670"/>
        <w:jc w:val="right"/>
        <w:rPr>
          <w:rFonts w:ascii="Times New Roman" w:eastAsia="Times New Roman" w:hAnsi="Times New Roman" w:cs="Times New Roman"/>
          <w:color w:val="FF0000"/>
          <w:kern w:val="2"/>
          <w:lang w:bidi="ar-SA"/>
        </w:rPr>
      </w:pPr>
    </w:p>
    <w:p w:rsidR="00C5307B" w:rsidRPr="00C5307B" w:rsidRDefault="00C5307B" w:rsidP="00C5307B">
      <w:pPr>
        <w:widowControl/>
        <w:autoSpaceDE w:val="0"/>
        <w:autoSpaceDN w:val="0"/>
        <w:jc w:val="both"/>
        <w:rPr>
          <w:rFonts w:ascii="Times New Roman" w:eastAsia="Times New Roman" w:hAnsi="Times New Roman" w:cs="Times New Roman"/>
          <w:b/>
          <w:color w:val="FF0000"/>
          <w:kern w:val="2"/>
          <w:sz w:val="28"/>
          <w:szCs w:val="28"/>
          <w:highlight w:val="yellow"/>
          <w:lang w:bidi="ar-SA"/>
        </w:rPr>
      </w:pPr>
    </w:p>
    <w:p w:rsidR="00C5307B" w:rsidRPr="00C5307B" w:rsidRDefault="00C5307B" w:rsidP="00C5307B">
      <w:pPr>
        <w:keepNext/>
        <w:widowControl/>
        <w:autoSpaceDE w:val="0"/>
        <w:autoSpaceDN w:val="0"/>
        <w:jc w:val="center"/>
        <w:rPr>
          <w:rFonts w:ascii="Times New Roman" w:eastAsia="Times New Roman" w:hAnsi="Times New Roman" w:cs="Times New Roman"/>
          <w:b/>
          <w:color w:val="auto"/>
          <w:kern w:val="2"/>
          <w:lang w:bidi="ar-SA"/>
        </w:rPr>
      </w:pPr>
      <w:r w:rsidRPr="00C5307B">
        <w:rPr>
          <w:rFonts w:ascii="Times New Roman" w:eastAsia="Times New Roman" w:hAnsi="Times New Roman" w:cs="Times New Roman"/>
          <w:b/>
          <w:color w:val="auto"/>
          <w:kern w:val="2"/>
          <w:lang w:bidi="ar-SA"/>
        </w:rPr>
        <w:t>АДМИНИСТРАТИВНЫЙ РЕГЛАМЕНТ</w:t>
      </w:r>
    </w:p>
    <w:p w:rsidR="00C5307B" w:rsidRPr="00C5307B" w:rsidRDefault="00C5307B" w:rsidP="00C5307B">
      <w:pPr>
        <w:keepNext/>
        <w:widowControl/>
        <w:jc w:val="center"/>
        <w:rPr>
          <w:rFonts w:ascii="Times New Roman" w:eastAsia="Times New Roman" w:hAnsi="Times New Roman" w:cs="Times New Roman"/>
          <w:b/>
          <w:color w:val="auto"/>
          <w:kern w:val="2"/>
          <w:lang w:bidi="ar-SA"/>
        </w:rPr>
      </w:pPr>
      <w:r w:rsidRPr="00C5307B">
        <w:rPr>
          <w:rFonts w:ascii="Times New Roman" w:eastAsia="Times New Roman" w:hAnsi="Times New Roman" w:cs="Times New Roman"/>
          <w:b/>
          <w:color w:val="auto"/>
          <w:kern w:val="2"/>
          <w:lang w:bidi="ar-SA"/>
        </w:rPr>
        <w:t>ПРЕДОСТАВЛЕНИЯ МУНИЦИПАЛЬНОЙ УСЛУГИ «ПРЕДОСТАВЛЕНИЕ ЗЕМЕЛЬНОГО УЧАСТКА,</w:t>
      </w:r>
    </w:p>
    <w:p w:rsidR="00C5307B" w:rsidRPr="00C5307B" w:rsidRDefault="00C5307B" w:rsidP="00C5307B">
      <w:pPr>
        <w:keepNext/>
        <w:widowControl/>
        <w:jc w:val="center"/>
        <w:rPr>
          <w:rFonts w:ascii="Times New Roman" w:eastAsia="Times New Roman" w:hAnsi="Times New Roman" w:cs="Times New Roman"/>
          <w:b/>
          <w:color w:val="auto"/>
          <w:kern w:val="2"/>
          <w:lang w:bidi="ar-SA"/>
        </w:rPr>
      </w:pPr>
      <w:r w:rsidRPr="00C5307B">
        <w:rPr>
          <w:rFonts w:ascii="Times New Roman" w:eastAsia="Times New Roman" w:hAnsi="Times New Roman" w:cs="Times New Roman"/>
          <w:b/>
          <w:color w:val="auto"/>
          <w:kern w:val="2"/>
          <w:lang w:bidi="ar-SA"/>
        </w:rPr>
        <w:t xml:space="preserve">НА </w:t>
      </w:r>
      <w:proofErr w:type="gramStart"/>
      <w:r w:rsidRPr="00C5307B">
        <w:rPr>
          <w:rFonts w:ascii="Times New Roman" w:eastAsia="Times New Roman" w:hAnsi="Times New Roman" w:cs="Times New Roman"/>
          <w:b/>
          <w:color w:val="auto"/>
          <w:kern w:val="2"/>
          <w:lang w:bidi="ar-SA"/>
        </w:rPr>
        <w:t>КОТОРОМ</w:t>
      </w:r>
      <w:proofErr w:type="gramEnd"/>
      <w:r w:rsidRPr="00C5307B">
        <w:rPr>
          <w:rFonts w:ascii="Times New Roman" w:eastAsia="Times New Roman" w:hAnsi="Times New Roman" w:cs="Times New Roman"/>
          <w:b/>
          <w:color w:val="auto"/>
          <w:kern w:val="2"/>
          <w:lang w:bidi="ar-SA"/>
        </w:rPr>
        <w:t xml:space="preserve"> РАСПОЛОЖЕНЫ ЗДАНИЯ, СООРУЖЕНИЯ»</w:t>
      </w:r>
    </w:p>
    <w:p w:rsidR="00C5307B" w:rsidRPr="00C5307B" w:rsidRDefault="00C5307B" w:rsidP="00C5307B">
      <w:pPr>
        <w:keepNext/>
        <w:widowControl/>
        <w:autoSpaceDE w:val="0"/>
        <w:autoSpaceDN w:val="0"/>
        <w:jc w:val="center"/>
        <w:outlineLvl w:val="1"/>
        <w:rPr>
          <w:rFonts w:ascii="Times New Roman" w:eastAsia="Times New Roman" w:hAnsi="Times New Roman" w:cs="Times New Roman"/>
          <w:color w:val="auto"/>
          <w:kern w:val="2"/>
          <w:lang w:bidi="ar-SA"/>
        </w:rPr>
      </w:pPr>
    </w:p>
    <w:p w:rsidR="00C5307B" w:rsidRPr="00C5307B" w:rsidRDefault="00C5307B" w:rsidP="00C5307B">
      <w:pPr>
        <w:keepNext/>
        <w:keepLines/>
        <w:widowControl/>
        <w:autoSpaceDE w:val="0"/>
        <w:autoSpaceDN w:val="0"/>
        <w:jc w:val="center"/>
        <w:outlineLvl w:val="1"/>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РАЗДЕЛ I. ОБЩИЕ ПОЛОЖЕНИЯ</w:t>
      </w:r>
    </w:p>
    <w:p w:rsidR="00C5307B" w:rsidRPr="00C5307B" w:rsidRDefault="00C5307B" w:rsidP="00C5307B">
      <w:pPr>
        <w:keepNext/>
        <w:keepLines/>
        <w:widowControl/>
        <w:autoSpaceDE w:val="0"/>
        <w:autoSpaceDN w:val="0"/>
        <w:ind w:firstLine="709"/>
        <w:jc w:val="center"/>
        <w:rPr>
          <w:rFonts w:ascii="Times New Roman" w:eastAsia="Times New Roman" w:hAnsi="Times New Roman" w:cs="Times New Roman"/>
          <w:color w:val="auto"/>
          <w:kern w:val="2"/>
          <w:lang w:bidi="ar-SA"/>
        </w:rPr>
      </w:pPr>
    </w:p>
    <w:p w:rsidR="00C5307B" w:rsidRPr="00C5307B" w:rsidRDefault="00C5307B" w:rsidP="00C5307B">
      <w:pPr>
        <w:keepNext/>
        <w:keepLines/>
        <w:widowControl/>
        <w:autoSpaceDE w:val="0"/>
        <w:autoSpaceDN w:val="0"/>
        <w:jc w:val="center"/>
        <w:outlineLvl w:val="2"/>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Глава 1. Предмет регулирования административного регламента</w:t>
      </w:r>
    </w:p>
    <w:p w:rsidR="00C5307B" w:rsidRPr="00C5307B" w:rsidRDefault="00C5307B" w:rsidP="00C5307B">
      <w:pPr>
        <w:keepNext/>
        <w:keepLines/>
        <w:widowControl/>
        <w:autoSpaceDE w:val="0"/>
        <w:autoSpaceDN w:val="0"/>
        <w:ind w:firstLine="709"/>
        <w:jc w:val="both"/>
        <w:rPr>
          <w:rFonts w:ascii="Times New Roman" w:eastAsia="Times New Roman" w:hAnsi="Times New Roman" w:cs="Times New Roman"/>
          <w:color w:val="auto"/>
          <w:kern w:val="2"/>
          <w:lang w:bidi="ar-SA"/>
        </w:rPr>
      </w:pPr>
    </w:p>
    <w:p w:rsidR="00C5307B" w:rsidRPr="00C5307B" w:rsidRDefault="00C5307B" w:rsidP="00C5307B">
      <w:pPr>
        <w:widowControl/>
        <w:autoSpaceDE w:val="0"/>
        <w:autoSpaceDN w:val="0"/>
        <w:ind w:firstLine="709"/>
        <w:jc w:val="both"/>
        <w:rPr>
          <w:rFonts w:ascii="Times New Roman" w:eastAsia="Calibri" w:hAnsi="Times New Roman" w:cs="Times New Roman"/>
          <w:bCs/>
          <w:color w:val="auto"/>
          <w:kern w:val="2"/>
          <w:lang w:eastAsia="en-US" w:bidi="ar-SA"/>
        </w:rPr>
      </w:pPr>
      <w:r w:rsidRPr="00C5307B">
        <w:rPr>
          <w:rFonts w:ascii="Times New Roman" w:eastAsia="Times New Roman" w:hAnsi="Times New Roman" w:cs="Times New Roman"/>
          <w:color w:val="auto"/>
          <w:kern w:val="2"/>
          <w:lang w:bidi="ar-SA"/>
        </w:rPr>
        <w:t xml:space="preserve">1. </w:t>
      </w:r>
      <w:proofErr w:type="gramStart"/>
      <w:r w:rsidRPr="00C5307B">
        <w:rPr>
          <w:rFonts w:ascii="Times New Roman" w:eastAsia="Times New Roman" w:hAnsi="Times New Roman" w:cs="Times New Roman"/>
          <w:color w:val="auto"/>
          <w:kern w:val="2"/>
          <w:lang w:bidi="ar-SA"/>
        </w:rPr>
        <w:t xml:space="preserve">Настоящий административный регламент устанавливает порядок и стандарт предоставления муниципальной услуги «Предоставление земельного участка, на котором расположены здания, сооружения», в том числе </w:t>
      </w:r>
      <w:r w:rsidRPr="00C5307B">
        <w:rPr>
          <w:rFonts w:ascii="Times New Roman" w:eastAsia="Calibri" w:hAnsi="Times New Roman" w:cs="Times New Roman"/>
          <w:bCs/>
          <w:color w:val="auto"/>
          <w:kern w:val="2"/>
          <w:lang w:eastAsia="en-US" w:bidi="ar-SA"/>
        </w:rPr>
        <w:t>порядок взаимодействия местной администрации муниципального образования администрация Молькинского муниципального образования</w:t>
      </w:r>
      <w:r w:rsidRPr="00C5307B">
        <w:rPr>
          <w:rFonts w:ascii="Times New Roman" w:eastAsia="Calibri" w:hAnsi="Times New Roman" w:cs="Times New Roman"/>
          <w:bCs/>
          <w:i/>
          <w:color w:val="auto"/>
          <w:kern w:val="2"/>
          <w:lang w:eastAsia="en-US" w:bidi="ar-SA"/>
        </w:rPr>
        <w:t xml:space="preserve"> </w:t>
      </w:r>
      <w:r w:rsidRPr="00C5307B">
        <w:rPr>
          <w:rFonts w:ascii="Times New Roman" w:eastAsia="Calibri" w:hAnsi="Times New Roman" w:cs="Times New Roman"/>
          <w:bCs/>
          <w:color w:val="auto"/>
          <w:kern w:val="2"/>
          <w:lang w:eastAsia="en-US" w:bidi="ar-SA"/>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w:t>
      </w:r>
      <w:proofErr w:type="gramEnd"/>
      <w:r w:rsidRPr="00C5307B">
        <w:rPr>
          <w:rFonts w:ascii="Times New Roman" w:eastAsia="Calibri" w:hAnsi="Times New Roman" w:cs="Times New Roman"/>
          <w:bCs/>
          <w:color w:val="auto"/>
          <w:kern w:val="2"/>
          <w:lang w:eastAsia="en-US" w:bidi="ar-SA"/>
        </w:rPr>
        <w:t xml:space="preserve"> по принятию решений о предоставлении земельных участков, находящихся в муниципальной собственности муниципального образования администрация Молькинского муниципального образования</w:t>
      </w:r>
      <w:r w:rsidRPr="00C5307B">
        <w:rPr>
          <w:rFonts w:ascii="Times New Roman" w:eastAsia="Calibri" w:hAnsi="Times New Roman" w:cs="Times New Roman"/>
          <w:bCs/>
          <w:i/>
          <w:color w:val="auto"/>
          <w:kern w:val="2"/>
          <w:lang w:eastAsia="en-US" w:bidi="ar-SA"/>
        </w:rPr>
        <w:t xml:space="preserve"> </w:t>
      </w:r>
      <w:r w:rsidRPr="00C5307B">
        <w:rPr>
          <w:rFonts w:ascii="Times New Roman" w:eastAsia="Calibri" w:hAnsi="Times New Roman" w:cs="Times New Roman"/>
          <w:bCs/>
          <w:color w:val="auto"/>
          <w:kern w:val="2"/>
          <w:lang w:eastAsia="en-US" w:bidi="ar-SA"/>
        </w:rPr>
        <w:t xml:space="preserve"> </w:t>
      </w:r>
      <w:r w:rsidRPr="00C5307B">
        <w:rPr>
          <w:rFonts w:ascii="Times New Roman" w:eastAsia="Times New Roman" w:hAnsi="Times New Roman" w:cs="Times New Roman"/>
          <w:color w:val="auto"/>
          <w:kern w:val="2"/>
          <w:lang w:bidi="ar-SA"/>
        </w:rPr>
        <w:t>(далее – муниципальное образование)</w:t>
      </w:r>
      <w:r w:rsidRPr="00C5307B">
        <w:rPr>
          <w:rFonts w:ascii="Times New Roman" w:eastAsia="Calibri" w:hAnsi="Times New Roman" w:cs="Times New Roman"/>
          <w:bCs/>
          <w:color w:val="auto"/>
          <w:kern w:val="2"/>
          <w:lang w:eastAsia="en-US" w:bidi="ar-SA"/>
        </w:rPr>
        <w:t>, на которых расположены здания, сооружения (далее – земельные участки).</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C5307B" w:rsidRPr="00C5307B" w:rsidRDefault="00C5307B" w:rsidP="00C5307B">
      <w:pPr>
        <w:widowControl/>
        <w:autoSpaceDE w:val="0"/>
        <w:autoSpaceDN w:val="0"/>
        <w:jc w:val="center"/>
        <w:outlineLvl w:val="2"/>
        <w:rPr>
          <w:rFonts w:ascii="Times New Roman" w:eastAsia="Times New Roman" w:hAnsi="Times New Roman" w:cs="Times New Roman"/>
          <w:color w:val="auto"/>
          <w:kern w:val="2"/>
          <w:lang w:bidi="ar-SA"/>
        </w:rPr>
      </w:pPr>
    </w:p>
    <w:p w:rsidR="00C5307B" w:rsidRPr="00C5307B" w:rsidRDefault="00C5307B" w:rsidP="00C5307B">
      <w:pPr>
        <w:keepNext/>
        <w:keepLines/>
        <w:widowControl/>
        <w:autoSpaceDE w:val="0"/>
        <w:autoSpaceDN w:val="0"/>
        <w:jc w:val="center"/>
        <w:outlineLvl w:val="2"/>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Глава 2. Круг заявителей</w:t>
      </w:r>
    </w:p>
    <w:p w:rsidR="00C5307B" w:rsidRPr="00C5307B" w:rsidRDefault="00C5307B" w:rsidP="00C5307B">
      <w:pPr>
        <w:keepNext/>
        <w:keepLines/>
        <w:widowControl/>
        <w:autoSpaceDE w:val="0"/>
        <w:autoSpaceDN w:val="0"/>
        <w:ind w:firstLine="709"/>
        <w:jc w:val="center"/>
        <w:outlineLvl w:val="2"/>
        <w:rPr>
          <w:rFonts w:ascii="Times New Roman" w:eastAsia="Times New Roman" w:hAnsi="Times New Roman" w:cs="Times New Roman"/>
          <w:color w:val="auto"/>
          <w:kern w:val="2"/>
          <w:lang w:bidi="ar-SA"/>
        </w:rPr>
      </w:pP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3. Заявителями на предоставление муниципальной услуги являются физические и юридические лица, имеющие в собственности, безвозмездном пользовании, на праве хозяйственного ведения, на праве оперативного управления здания, сооружения, расположенные на земельных участках, находящихся в муниципальной собственности (далее – заявители).</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4. От имени заявителя за предоставлением муниципальной услуги может обратиться его уполномоченный представитель (далее – представитель).</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 xml:space="preserve">5. </w:t>
      </w:r>
      <w:proofErr w:type="gramStart"/>
      <w:r w:rsidRPr="00C5307B">
        <w:rPr>
          <w:rFonts w:ascii="Times New Roman" w:eastAsia="Times New Roman" w:hAnsi="Times New Roman" w:cs="Times New Roman"/>
          <w:color w:val="auto"/>
          <w:kern w:val="2"/>
          <w:lang w:bidi="ar-SA"/>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C5307B">
        <w:rPr>
          <w:rFonts w:ascii="Times New Roman" w:eastAsia="Times New Roman" w:hAnsi="Times New Roman" w:cs="Times New Roman"/>
          <w:color w:val="auto"/>
          <w:kern w:val="2"/>
          <w:lang w:bidi="ar-SA"/>
        </w:rPr>
        <w:t xml:space="preserve">, </w:t>
      </w:r>
      <w:proofErr w:type="gramStart"/>
      <w:r w:rsidRPr="00C5307B">
        <w:rPr>
          <w:rFonts w:ascii="Times New Roman" w:eastAsia="Times New Roman" w:hAnsi="Times New Roman" w:cs="Times New Roman"/>
          <w:color w:val="auto"/>
          <w:kern w:val="2"/>
          <w:lang w:bidi="ar-SA"/>
        </w:rPr>
        <w:t xml:space="preserve">предоставляемая в соответствии с </w:t>
      </w:r>
      <w:r w:rsidRPr="00C5307B">
        <w:rPr>
          <w:rFonts w:ascii="Times New Roman" w:eastAsia="Times New Roman" w:hAnsi="Times New Roman" w:cs="Times New Roman"/>
          <w:color w:val="auto"/>
          <w:kern w:val="2"/>
          <w:lang w:bidi="ar-SA"/>
        </w:rPr>
        <w:lastRenderedPageBreak/>
        <w:t>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C5307B">
        <w:rPr>
          <w:rFonts w:ascii="Times New Roman" w:eastAsia="Times New Roman" w:hAnsi="Times New Roman" w:cs="Times New Roman"/>
          <w:color w:val="auto"/>
          <w:kern w:val="2"/>
          <w:lang w:bidi="ar-SA"/>
        </w:rPr>
        <w:t xml:space="preserve"> МФЦ копии комплексного запроса, без составления и подписания такого запроса заявителем или его представителем.</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p>
    <w:p w:rsidR="00C5307B" w:rsidRPr="00C5307B" w:rsidRDefault="00C5307B" w:rsidP="00C5307B">
      <w:pPr>
        <w:keepNext/>
        <w:keepLines/>
        <w:widowControl/>
        <w:autoSpaceDE w:val="0"/>
        <w:autoSpaceDN w:val="0"/>
        <w:jc w:val="center"/>
        <w:outlineLvl w:val="2"/>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Глава 3. Требования к порядку информирования</w:t>
      </w:r>
      <w:r w:rsidRPr="00C5307B">
        <w:rPr>
          <w:rFonts w:ascii="Times New Roman" w:eastAsia="Times New Roman" w:hAnsi="Times New Roman" w:cs="Times New Roman"/>
          <w:color w:val="auto"/>
          <w:kern w:val="2"/>
          <w:lang w:bidi="ar-SA"/>
        </w:rPr>
        <w:br/>
        <w:t>о предоставлении муниципальной услуги</w:t>
      </w:r>
    </w:p>
    <w:p w:rsidR="00C5307B" w:rsidRPr="00C5307B" w:rsidRDefault="00C5307B" w:rsidP="00C5307B">
      <w:pPr>
        <w:keepNext/>
        <w:keepLines/>
        <w:widowControl/>
        <w:autoSpaceDE w:val="0"/>
        <w:autoSpaceDN w:val="0"/>
        <w:ind w:firstLine="709"/>
        <w:jc w:val="center"/>
        <w:rPr>
          <w:rFonts w:ascii="Times New Roman" w:eastAsia="Times New Roman" w:hAnsi="Times New Roman" w:cs="Times New Roman"/>
          <w:color w:val="auto"/>
          <w:kern w:val="2"/>
          <w:lang w:bidi="ar-SA"/>
        </w:rPr>
      </w:pP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7. Информация по вопросам предоставления муниципальной услуги и о ходе предоставления муниципальной услуги предоставляется:</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1) при личном контакте с заявителем или его представителем;</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proofErr w:type="gramStart"/>
      <w:r w:rsidRPr="00C5307B">
        <w:rPr>
          <w:rFonts w:ascii="Times New Roman" w:eastAsia="Times New Roman" w:hAnsi="Times New Roman" w:cs="Times New Roman"/>
          <w:color w:val="auto"/>
          <w:lang w:bidi="ar-SA"/>
        </w:rPr>
        <w:t>Администрации муниципального образования РМО «</w:t>
      </w:r>
      <w:proofErr w:type="spellStart"/>
      <w:r w:rsidRPr="00C5307B">
        <w:rPr>
          <w:rFonts w:ascii="Times New Roman" w:eastAsia="Times New Roman" w:hAnsi="Times New Roman" w:cs="Times New Roman"/>
          <w:color w:val="auto"/>
          <w:lang w:bidi="ar-SA"/>
        </w:rPr>
        <w:t>Усть-Удинский</w:t>
      </w:r>
      <w:proofErr w:type="spellEnd"/>
      <w:r w:rsidRPr="00C5307B">
        <w:rPr>
          <w:rFonts w:ascii="Times New Roman" w:eastAsia="Times New Roman" w:hAnsi="Times New Roman" w:cs="Times New Roman"/>
          <w:color w:val="auto"/>
          <w:lang w:bidi="ar-SA"/>
        </w:rPr>
        <w:t xml:space="preserve"> район»</w:t>
      </w:r>
      <w:r w:rsidRPr="00C5307B">
        <w:rPr>
          <w:rFonts w:ascii="Times New Roman" w:eastAsia="Times New Roman" w:hAnsi="Times New Roman" w:cs="Times New Roman"/>
          <w:b/>
          <w:color w:val="auto"/>
          <w:lang w:bidi="ar-SA"/>
        </w:rPr>
        <w:t xml:space="preserve"> </w:t>
      </w:r>
      <w:hyperlink r:id="rId8" w:history="1">
        <w:r w:rsidRPr="00C5307B">
          <w:rPr>
            <w:rFonts w:ascii="Times New Roman" w:eastAsia="Times New Roman" w:hAnsi="Times New Roman" w:cs="Times New Roman"/>
            <w:color w:val="0000FF"/>
            <w:u w:val="single"/>
            <w:lang w:bidi="ar-SA"/>
          </w:rPr>
          <w:t>http://</w:t>
        </w:r>
        <w:r w:rsidRPr="00C5307B">
          <w:rPr>
            <w:rFonts w:ascii="Times New Roman" w:eastAsia="Times New Roman" w:hAnsi="Times New Roman" w:cs="Times New Roman"/>
            <w:color w:val="0000FF"/>
            <w:u w:val="single"/>
            <w:lang w:val="en-US" w:bidi="ar-SA"/>
          </w:rPr>
          <w:t>www</w:t>
        </w:r>
        <w:r w:rsidRPr="00C5307B">
          <w:rPr>
            <w:rFonts w:ascii="Times New Roman" w:eastAsia="Times New Roman" w:hAnsi="Times New Roman" w:cs="Times New Roman"/>
            <w:color w:val="0000FF"/>
            <w:u w:val="single"/>
            <w:lang w:bidi="ar-SA"/>
          </w:rPr>
          <w:t>.</w:t>
        </w:r>
        <w:r w:rsidRPr="00C5307B">
          <w:rPr>
            <w:rFonts w:ascii="Times New Roman" w:eastAsia="Times New Roman" w:hAnsi="Times New Roman" w:cs="Times New Roman"/>
            <w:color w:val="0000FF"/>
            <w:u w:val="single"/>
            <w:lang w:val="en-US" w:bidi="ar-SA"/>
          </w:rPr>
          <w:t>administ</w:t>
        </w:r>
        <w:r w:rsidRPr="00C5307B">
          <w:rPr>
            <w:rFonts w:ascii="Times New Roman" w:eastAsia="Times New Roman" w:hAnsi="Times New Roman" w:cs="Times New Roman"/>
            <w:color w:val="0000FF"/>
            <w:u w:val="single"/>
            <w:lang w:bidi="ar-SA"/>
          </w:rPr>
          <w:t>-</w:t>
        </w:r>
        <w:r w:rsidRPr="00C5307B">
          <w:rPr>
            <w:rFonts w:ascii="Times New Roman" w:eastAsia="Times New Roman" w:hAnsi="Times New Roman" w:cs="Times New Roman"/>
            <w:color w:val="0000FF"/>
            <w:u w:val="single"/>
            <w:lang w:val="en-US" w:bidi="ar-SA"/>
          </w:rPr>
          <w:t>uda</w:t>
        </w:r>
        <w:r w:rsidRPr="00C5307B">
          <w:rPr>
            <w:rFonts w:ascii="Times New Roman" w:eastAsia="Times New Roman" w:hAnsi="Times New Roman" w:cs="Times New Roman"/>
            <w:color w:val="0000FF"/>
            <w:u w:val="single"/>
            <w:lang w:bidi="ar-SA"/>
          </w:rPr>
          <w:t>.ru</w:t>
        </w:r>
      </w:hyperlink>
      <w:r w:rsidRPr="00C5307B">
        <w:rPr>
          <w:rFonts w:ascii="Times New Roman" w:eastAsia="Times New Roman" w:hAnsi="Times New Roman" w:cs="Times New Roman"/>
          <w:color w:val="auto"/>
          <w:lang w:bidi="ar-SA"/>
        </w:rPr>
        <w:t>;</w:t>
      </w:r>
      <w:r w:rsidRPr="00C5307B">
        <w:rPr>
          <w:rFonts w:ascii="Times New Roman" w:eastAsia="Times New Roman" w:hAnsi="Times New Roman" w:cs="Times New Roman"/>
          <w:color w:val="auto"/>
          <w:kern w:val="2"/>
          <w:lang w:eastAsia="en-US" w:bidi="ar-SA"/>
        </w:rPr>
        <w:t xml:space="preserve"> (далее – официальный сайт администрации)</w:t>
      </w:r>
      <w:r w:rsidRPr="00C5307B">
        <w:rPr>
          <w:rFonts w:ascii="Times New Roman" w:eastAsia="Times New Roman" w:hAnsi="Times New Roman" w:cs="Times New Roman"/>
          <w:color w:val="auto"/>
          <w:kern w:val="2"/>
          <w:lang w:bidi="ar-SA"/>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Pr="00C5307B">
        <w:rPr>
          <w:rFonts w:ascii="Times New Roman" w:eastAsia="Calibri" w:hAnsi="Times New Roman" w:cs="Times New Roman"/>
          <w:color w:val="auto"/>
          <w:lang w:val="en-US" w:eastAsia="en-US" w:bidi="ar-SA"/>
        </w:rPr>
        <w:t>molkamo</w:t>
      </w:r>
      <w:proofErr w:type="spellEnd"/>
      <w:r w:rsidRPr="00C5307B">
        <w:rPr>
          <w:rFonts w:ascii="Times New Roman" w:eastAsia="Calibri" w:hAnsi="Times New Roman" w:cs="Times New Roman"/>
          <w:color w:val="auto"/>
          <w:lang w:eastAsia="en-US" w:bidi="ar-SA"/>
        </w:rPr>
        <w:t>@</w:t>
      </w:r>
      <w:proofErr w:type="spellStart"/>
      <w:r w:rsidRPr="00C5307B">
        <w:rPr>
          <w:rFonts w:ascii="Times New Roman" w:eastAsia="Calibri" w:hAnsi="Times New Roman" w:cs="Times New Roman"/>
          <w:color w:val="auto"/>
          <w:lang w:val="en-US" w:eastAsia="en-US" w:bidi="ar-SA"/>
        </w:rPr>
        <w:t>yandex</w:t>
      </w:r>
      <w:proofErr w:type="spellEnd"/>
      <w:r w:rsidRPr="00C5307B">
        <w:rPr>
          <w:rFonts w:ascii="Times New Roman" w:eastAsia="Calibri" w:hAnsi="Times New Roman" w:cs="Times New Roman"/>
          <w:color w:val="auto"/>
          <w:lang w:eastAsia="en-US" w:bidi="ar-SA"/>
        </w:rPr>
        <w:t>.</w:t>
      </w:r>
      <w:proofErr w:type="spellStart"/>
      <w:r w:rsidRPr="00C5307B">
        <w:rPr>
          <w:rFonts w:ascii="Times New Roman" w:eastAsia="Calibri" w:hAnsi="Times New Roman" w:cs="Times New Roman"/>
          <w:color w:val="auto"/>
          <w:lang w:val="en-US" w:eastAsia="en-US" w:bidi="ar-SA"/>
        </w:rPr>
        <w:t>ru</w:t>
      </w:r>
      <w:proofErr w:type="spellEnd"/>
      <w:r w:rsidRPr="00C5307B">
        <w:rPr>
          <w:rFonts w:ascii="Times New Roman" w:eastAsia="Times New Roman" w:hAnsi="Times New Roman" w:cs="Times New Roman"/>
          <w:color w:val="auto"/>
          <w:kern w:val="2"/>
          <w:lang w:bidi="ar-SA"/>
        </w:rPr>
        <w:t xml:space="preserve"> (далее – электронная почта администрации);</w:t>
      </w:r>
      <w:proofErr w:type="gramEnd"/>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3) письменно в случае письменного обращения заявителя или его представителя.</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2) о порядке предоставления муниципальной услуги и ходе предоставления муниципальной услуги;</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3) о перечне документов, необходимых для предоставления муниципальной услуги;</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4) о времени приема документов, необходимых для предоставления муниципальной услуги;</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5) о сроке предоставления муниципальной услуги;</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6) об основаниях отказа в приеме документов, необходимых для предоставления муниципальной услуги;</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7) об основаниях отказа в предоставлении муниципальной услуги;</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8) о порядке обжалования решений и действий (бездействия), принимаемых (совершаемых) в рамках предоставления муниципальной услуги.</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lastRenderedPageBreak/>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1) актуальность;</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2) своевременность;</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3) четкость и доступность в изложении информации;</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4) полнота информации;</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5) соответствие информации требованиям законодательства.</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C5307B" w:rsidRPr="00C5307B" w:rsidRDefault="00C5307B" w:rsidP="00C5307B">
      <w:pPr>
        <w:widowControl/>
        <w:autoSpaceDE w:val="0"/>
        <w:autoSpaceDN w:val="0"/>
        <w:adjustRightInd w:val="0"/>
        <w:ind w:firstLine="709"/>
        <w:jc w:val="both"/>
        <w:rPr>
          <w:rFonts w:ascii="Times New Roman" w:eastAsia="Calibri" w:hAnsi="Times New Roman" w:cs="Times New Roman"/>
          <w:color w:val="auto"/>
          <w:kern w:val="2"/>
          <w:lang w:eastAsia="en-US" w:bidi="ar-SA"/>
        </w:rPr>
      </w:pPr>
      <w:r w:rsidRPr="00C5307B">
        <w:rPr>
          <w:rFonts w:ascii="Times New Roman" w:eastAsia="Times New Roman" w:hAnsi="Times New Roman" w:cs="Times New Roman"/>
          <w:color w:val="auto"/>
          <w:kern w:val="2"/>
          <w:lang w:eastAsia="en-US" w:bidi="ar-SA"/>
        </w:rPr>
        <w:t xml:space="preserve">Прием заявителей </w:t>
      </w:r>
      <w:r w:rsidRPr="00C5307B">
        <w:rPr>
          <w:rFonts w:ascii="Times New Roman" w:eastAsia="Times New Roman" w:hAnsi="Times New Roman" w:cs="Times New Roman"/>
          <w:color w:val="auto"/>
          <w:kern w:val="2"/>
          <w:lang w:bidi="ar-SA"/>
        </w:rPr>
        <w:t xml:space="preserve">или их представителей </w:t>
      </w:r>
      <w:r w:rsidRPr="00C5307B">
        <w:rPr>
          <w:rFonts w:ascii="Times New Roman" w:eastAsia="Times New Roman" w:hAnsi="Times New Roman" w:cs="Times New Roman"/>
          <w:color w:val="auto"/>
          <w:kern w:val="2"/>
          <w:lang w:eastAsia="en-US" w:bidi="ar-SA"/>
        </w:rPr>
        <w:t xml:space="preserve">главой администрации проводится по предварительной записи, которая осуществляется по телефону </w:t>
      </w:r>
      <w:r w:rsidRPr="00C5307B">
        <w:rPr>
          <w:rFonts w:ascii="Times New Roman" w:eastAsia="Calibri" w:hAnsi="Times New Roman" w:cs="Times New Roman"/>
          <w:color w:val="auto"/>
          <w:lang w:eastAsia="en-US" w:bidi="ar-SA"/>
        </w:rPr>
        <w:t>8(39545) 41-4-09.</w:t>
      </w:r>
      <w:r w:rsidRPr="00C5307B">
        <w:rPr>
          <w:rFonts w:ascii="Times New Roman" w:eastAsia="Calibri" w:hAnsi="Times New Roman" w:cs="Times New Roman"/>
          <w:color w:val="auto"/>
          <w:kern w:val="2"/>
          <w:lang w:eastAsia="en-US" w:bidi="ar-SA"/>
        </w:rPr>
        <w:t xml:space="preserve"> Обращения заявителей </w:t>
      </w:r>
      <w:r w:rsidRPr="00C5307B">
        <w:rPr>
          <w:rFonts w:ascii="Times New Roman" w:eastAsia="Times New Roman" w:hAnsi="Times New Roman" w:cs="Times New Roman"/>
          <w:color w:val="auto"/>
          <w:kern w:val="2"/>
          <w:lang w:eastAsia="en-US" w:bidi="ar-SA"/>
        </w:rPr>
        <w:t xml:space="preserve">или их представителей </w:t>
      </w:r>
      <w:r w:rsidRPr="00C5307B">
        <w:rPr>
          <w:rFonts w:ascii="Times New Roman" w:eastAsia="Calibri" w:hAnsi="Times New Roman" w:cs="Times New Roman"/>
          <w:color w:val="auto"/>
          <w:kern w:val="2"/>
          <w:lang w:eastAsia="en-US" w:bidi="ar-SA"/>
        </w:rPr>
        <w:t xml:space="preserve">о предоставлении информации </w:t>
      </w:r>
      <w:r w:rsidRPr="00C5307B">
        <w:rPr>
          <w:rFonts w:ascii="Times New Roman" w:eastAsia="Times New Roman" w:hAnsi="Times New Roman" w:cs="Times New Roman"/>
          <w:color w:val="auto"/>
          <w:kern w:val="2"/>
          <w:lang w:eastAsia="en-US" w:bidi="ar-SA"/>
        </w:rPr>
        <w:t>по вопросам предоставления муниципальной услуги и о ходе предоставления муниципальной услуги</w:t>
      </w:r>
      <w:r w:rsidRPr="00C5307B">
        <w:rPr>
          <w:rFonts w:ascii="Times New Roman" w:eastAsia="Calibri" w:hAnsi="Times New Roman" w:cs="Times New Roman"/>
          <w:color w:val="auto"/>
          <w:kern w:val="2"/>
          <w:lang w:eastAsia="en-US" w:bidi="ar-SA"/>
        </w:rPr>
        <w:t xml:space="preserve"> рассматриваются в течение 30 календарных дней со дня регистрации обращения.</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Днем регистрации обращения является день его поступления в администрацию.</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14. 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Calibri" w:hAnsi="Times New Roman" w:cs="Times New Roman"/>
          <w:color w:val="auto"/>
          <w:kern w:val="2"/>
          <w:lang w:eastAsia="en-US" w:bidi="ar-SA"/>
        </w:rPr>
        <w:t>15.</w:t>
      </w:r>
      <w:r w:rsidRPr="00C5307B">
        <w:rPr>
          <w:rFonts w:ascii="Times New Roman" w:eastAsia="Times New Roman" w:hAnsi="Times New Roman" w:cs="Times New Roman"/>
          <w:color w:val="auto"/>
          <w:kern w:val="2"/>
          <w:lang w:bidi="ar-SA"/>
        </w:rPr>
        <w:t xml:space="preserve"> Информация </w:t>
      </w:r>
      <w:r w:rsidRPr="00C5307B">
        <w:rPr>
          <w:rFonts w:ascii="Times New Roman" w:eastAsia="Times New Roman" w:hAnsi="Times New Roman" w:cs="Times New Roman"/>
          <w:color w:val="auto"/>
          <w:kern w:val="2"/>
          <w:lang w:eastAsia="en-US" w:bidi="ar-SA"/>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C5307B">
        <w:rPr>
          <w:rFonts w:ascii="Times New Roman" w:eastAsia="Times New Roman" w:hAnsi="Times New Roman" w:cs="Times New Roman"/>
          <w:color w:val="auto"/>
          <w:kern w:val="2"/>
          <w:lang w:bidi="ar-SA"/>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1) на официальном сайте администрации;</w:t>
      </w:r>
    </w:p>
    <w:p w:rsidR="00C5307B" w:rsidRPr="00C5307B" w:rsidRDefault="00C5307B" w:rsidP="00C5307B">
      <w:pPr>
        <w:widowControl/>
        <w:autoSpaceDE w:val="0"/>
        <w:autoSpaceDN w:val="0"/>
        <w:ind w:firstLine="709"/>
        <w:jc w:val="both"/>
        <w:rPr>
          <w:rFonts w:ascii="Times New Roman" w:eastAsia="Calibri" w:hAnsi="Times New Roman" w:cs="Times New Roman"/>
          <w:color w:val="auto"/>
          <w:kern w:val="2"/>
          <w:lang w:eastAsia="en-US" w:bidi="ar-SA"/>
        </w:rPr>
      </w:pPr>
      <w:r w:rsidRPr="00C5307B">
        <w:rPr>
          <w:rFonts w:ascii="Times New Roman" w:eastAsia="Times New Roman" w:hAnsi="Times New Roman" w:cs="Times New Roman"/>
          <w:color w:val="auto"/>
          <w:kern w:val="2"/>
          <w:lang w:bidi="ar-SA"/>
        </w:rPr>
        <w:t>2) на Портале</w:t>
      </w:r>
      <w:r w:rsidRPr="00C5307B">
        <w:rPr>
          <w:rFonts w:ascii="Times New Roman" w:eastAsia="Calibri" w:hAnsi="Times New Roman" w:cs="Times New Roman"/>
          <w:color w:val="auto"/>
          <w:kern w:val="2"/>
          <w:lang w:eastAsia="en-US" w:bidi="ar-SA"/>
        </w:rPr>
        <w:t>.</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16. На информационных стендах, расположенных в помещениях, занимаемых администрацией, размещается следующая информация:</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w:t>
      </w:r>
      <w:r w:rsidRPr="00C5307B">
        <w:rPr>
          <w:rFonts w:ascii="Times New Roman" w:eastAsia="Times New Roman" w:hAnsi="Times New Roman" w:cs="Times New Roman"/>
          <w:color w:val="auto"/>
          <w:kern w:val="2"/>
          <w:lang w:bidi="ar-SA"/>
        </w:rPr>
        <w:lastRenderedPageBreak/>
        <w:t>официального сайта администрации и электронной почты администрации, а также о МФЦ, осуществляющих предоставление муниципальной услуги;</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3) о перечне документов, необходимых для предоставления муниципальной услуги;</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4) о времени приема документов, необходимых для предоставления муниципальной услуги;</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5) о сроке предоставления муниципальной услуги;</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6) об основаниях отказа в приеме документов, необходимых для предоставления муниципальной услуги;</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7) об основаниях отказа в предоставлении муниципальной услуги;</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8) о порядке обжалования решений и действий (бездействия), принимаемых (совершаемых) в рамках предоставления муниципальной услуги;</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9) извлечения из законодательных и иных нормативных правовых актов, содержащих нормы, регулирующие предоставление муниципальной услуги;</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10) текст настоящего административного регламента.</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 xml:space="preserve">17. </w:t>
      </w:r>
      <w:proofErr w:type="gramStart"/>
      <w:r w:rsidRPr="00C5307B">
        <w:rPr>
          <w:rFonts w:ascii="Times New Roman" w:eastAsia="Times New Roman" w:hAnsi="Times New Roman" w:cs="Times New Roman"/>
          <w:color w:val="auto"/>
          <w:kern w:val="2"/>
          <w:lang w:bidi="ar-SA"/>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C5307B">
        <w:rPr>
          <w:rFonts w:ascii="Times New Roman" w:eastAsia="Times New Roman" w:hAnsi="Times New Roman" w:cs="Times New Roman"/>
          <w:color w:val="auto"/>
          <w:kern w:val="2"/>
          <w:lang w:bidi="ar-SA"/>
        </w:rPr>
        <w:t xml:space="preserve"> о взаимодействии.</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p>
    <w:p w:rsidR="00C5307B" w:rsidRPr="00C5307B" w:rsidRDefault="00C5307B" w:rsidP="00C5307B">
      <w:pPr>
        <w:keepNext/>
        <w:keepLines/>
        <w:widowControl/>
        <w:autoSpaceDE w:val="0"/>
        <w:autoSpaceDN w:val="0"/>
        <w:jc w:val="center"/>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РАЗДЕЛ II. СТАНДАРТ ПРЕДОСТАВЛЕНИЯ</w:t>
      </w:r>
      <w:r w:rsidRPr="00C5307B">
        <w:rPr>
          <w:rFonts w:ascii="Times New Roman" w:eastAsia="Times New Roman" w:hAnsi="Times New Roman" w:cs="Times New Roman"/>
          <w:color w:val="auto"/>
          <w:kern w:val="2"/>
          <w:lang w:bidi="ar-SA"/>
        </w:rPr>
        <w:br/>
        <w:t>МУНИЦИПАЛЬНОЙ УСЛУГИ</w:t>
      </w:r>
    </w:p>
    <w:p w:rsidR="00C5307B" w:rsidRPr="00C5307B" w:rsidRDefault="00C5307B" w:rsidP="00C5307B">
      <w:pPr>
        <w:keepNext/>
        <w:keepLines/>
        <w:widowControl/>
        <w:autoSpaceDE w:val="0"/>
        <w:autoSpaceDN w:val="0"/>
        <w:ind w:firstLine="709"/>
        <w:jc w:val="both"/>
        <w:rPr>
          <w:rFonts w:ascii="Times New Roman" w:eastAsia="Times New Roman" w:hAnsi="Times New Roman" w:cs="Times New Roman"/>
          <w:color w:val="auto"/>
          <w:kern w:val="2"/>
          <w:lang w:bidi="ar-SA"/>
        </w:rPr>
      </w:pPr>
    </w:p>
    <w:p w:rsidR="00C5307B" w:rsidRPr="00C5307B" w:rsidRDefault="00C5307B" w:rsidP="00C5307B">
      <w:pPr>
        <w:keepNext/>
        <w:keepLines/>
        <w:widowControl/>
        <w:autoSpaceDE w:val="0"/>
        <w:autoSpaceDN w:val="0"/>
        <w:jc w:val="center"/>
        <w:outlineLvl w:val="2"/>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Глава 4. Наименование муниципальной услуги</w:t>
      </w:r>
    </w:p>
    <w:p w:rsidR="00C5307B" w:rsidRPr="00C5307B" w:rsidRDefault="00C5307B" w:rsidP="00C5307B">
      <w:pPr>
        <w:keepNext/>
        <w:keepLines/>
        <w:widowControl/>
        <w:autoSpaceDE w:val="0"/>
        <w:autoSpaceDN w:val="0"/>
        <w:ind w:firstLine="709"/>
        <w:jc w:val="both"/>
        <w:rPr>
          <w:rFonts w:ascii="Times New Roman" w:eastAsia="Times New Roman" w:hAnsi="Times New Roman" w:cs="Times New Roman"/>
          <w:color w:val="auto"/>
          <w:kern w:val="2"/>
          <w:lang w:bidi="ar-SA"/>
        </w:rPr>
      </w:pP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 xml:space="preserve">18. Под муниципальной услугой в настоящем административном регламенте понимается предоставление земельного участка, на котором </w:t>
      </w:r>
      <w:proofErr w:type="gramStart"/>
      <w:r w:rsidRPr="00C5307B">
        <w:rPr>
          <w:rFonts w:ascii="Times New Roman" w:eastAsia="Times New Roman" w:hAnsi="Times New Roman" w:cs="Times New Roman"/>
          <w:color w:val="auto"/>
          <w:kern w:val="2"/>
          <w:lang w:bidi="ar-SA"/>
        </w:rPr>
        <w:t>расположены</w:t>
      </w:r>
      <w:proofErr w:type="gramEnd"/>
      <w:r w:rsidRPr="00C5307B">
        <w:rPr>
          <w:rFonts w:ascii="Times New Roman" w:eastAsia="Times New Roman" w:hAnsi="Times New Roman" w:cs="Times New Roman"/>
          <w:color w:val="auto"/>
          <w:kern w:val="2"/>
          <w:lang w:bidi="ar-SA"/>
        </w:rPr>
        <w:t xml:space="preserve"> здание, сооружение.</w:t>
      </w:r>
    </w:p>
    <w:p w:rsidR="00C5307B" w:rsidRPr="00C5307B" w:rsidRDefault="00C5307B" w:rsidP="00C5307B">
      <w:pPr>
        <w:widowControl/>
        <w:autoSpaceDE w:val="0"/>
        <w:autoSpaceDN w:val="0"/>
        <w:ind w:firstLine="709"/>
        <w:jc w:val="both"/>
        <w:rPr>
          <w:rFonts w:ascii="Times New Roman" w:eastAsia="Times New Roman" w:hAnsi="Times New Roman" w:cs="Times New Roman"/>
          <w:strike/>
          <w:color w:val="FF0000"/>
          <w:kern w:val="2"/>
          <w:lang w:bidi="ar-SA"/>
        </w:rPr>
      </w:pPr>
    </w:p>
    <w:p w:rsidR="00C5307B" w:rsidRPr="00C5307B" w:rsidRDefault="00C5307B" w:rsidP="00C5307B">
      <w:pPr>
        <w:keepNext/>
        <w:keepLines/>
        <w:widowControl/>
        <w:autoSpaceDE w:val="0"/>
        <w:autoSpaceDN w:val="0"/>
        <w:jc w:val="center"/>
        <w:outlineLvl w:val="2"/>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Глава 5. Наименование органа местного самоуправления,</w:t>
      </w:r>
    </w:p>
    <w:p w:rsidR="00C5307B" w:rsidRPr="00C5307B" w:rsidRDefault="00C5307B" w:rsidP="00C5307B">
      <w:pPr>
        <w:keepNext/>
        <w:keepLines/>
        <w:widowControl/>
        <w:autoSpaceDE w:val="0"/>
        <w:autoSpaceDN w:val="0"/>
        <w:jc w:val="center"/>
        <w:outlineLvl w:val="2"/>
        <w:rPr>
          <w:rFonts w:ascii="Times New Roman" w:eastAsia="Times New Roman" w:hAnsi="Times New Roman" w:cs="Times New Roman"/>
          <w:color w:val="auto"/>
          <w:kern w:val="2"/>
          <w:lang w:bidi="ar-SA"/>
        </w:rPr>
      </w:pPr>
      <w:proofErr w:type="gramStart"/>
      <w:r w:rsidRPr="00C5307B">
        <w:rPr>
          <w:rFonts w:ascii="Times New Roman" w:eastAsia="Times New Roman" w:hAnsi="Times New Roman" w:cs="Times New Roman"/>
          <w:color w:val="auto"/>
          <w:kern w:val="2"/>
          <w:lang w:bidi="ar-SA"/>
        </w:rPr>
        <w:t>предоставляющего</w:t>
      </w:r>
      <w:proofErr w:type="gramEnd"/>
      <w:r w:rsidRPr="00C5307B">
        <w:rPr>
          <w:rFonts w:ascii="Times New Roman" w:eastAsia="Times New Roman" w:hAnsi="Times New Roman" w:cs="Times New Roman"/>
          <w:color w:val="auto"/>
          <w:kern w:val="2"/>
          <w:lang w:bidi="ar-SA"/>
        </w:rPr>
        <w:t xml:space="preserve"> муниципальную услугу</w:t>
      </w:r>
    </w:p>
    <w:p w:rsidR="00C5307B" w:rsidRPr="00C5307B" w:rsidRDefault="00C5307B" w:rsidP="00C5307B">
      <w:pPr>
        <w:keepNext/>
        <w:keepLines/>
        <w:widowControl/>
        <w:autoSpaceDE w:val="0"/>
        <w:autoSpaceDN w:val="0"/>
        <w:jc w:val="center"/>
        <w:rPr>
          <w:rFonts w:ascii="Times New Roman" w:eastAsia="Times New Roman" w:hAnsi="Times New Roman" w:cs="Times New Roman"/>
          <w:color w:val="auto"/>
          <w:kern w:val="2"/>
          <w:lang w:bidi="ar-SA"/>
        </w:rPr>
      </w:pP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19. Органом местного самоуправления, предоставляющим муниципальную услугу, является администрация.</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20. В предоставлении муниципальной услуги участвуют:</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2) Федеральная налоговая служба или ее территориальные органы.</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21. При предоставлении муниципальной услуги администрация не вправе требовать от заявителей или их представителей:</w:t>
      </w:r>
    </w:p>
    <w:p w:rsidR="00C5307B" w:rsidRPr="00C5307B" w:rsidRDefault="00C5307B" w:rsidP="00C5307B">
      <w:pPr>
        <w:widowControl/>
        <w:autoSpaceDE w:val="0"/>
        <w:autoSpaceDN w:val="0"/>
        <w:ind w:firstLine="709"/>
        <w:jc w:val="both"/>
        <w:rPr>
          <w:rFonts w:ascii="Times New Roman" w:eastAsia="Times New Roman" w:hAnsi="Times New Roman" w:cs="Times New Roman"/>
          <w:i/>
          <w:color w:val="auto"/>
          <w:kern w:val="2"/>
          <w:lang w:bidi="ar-SA"/>
        </w:rPr>
      </w:pPr>
      <w:proofErr w:type="gramStart"/>
      <w:r w:rsidRPr="00C5307B">
        <w:rPr>
          <w:rFonts w:ascii="Times New Roman" w:eastAsia="Times New Roman" w:hAnsi="Times New Roman" w:cs="Times New Roman"/>
          <w:color w:val="auto"/>
          <w:kern w:val="2"/>
          <w:lang w:bidi="ar-SA"/>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 администрация Молькинского муниципального образования </w:t>
      </w:r>
      <w:proofErr w:type="gramEnd"/>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en-US" w:bidi="ar-SA"/>
        </w:rPr>
      </w:pPr>
      <w:r w:rsidRPr="00C5307B">
        <w:rPr>
          <w:rFonts w:ascii="Times New Roman" w:eastAsia="Times New Roman" w:hAnsi="Times New Roman" w:cs="Times New Roman"/>
          <w:color w:val="auto"/>
          <w:kern w:val="2"/>
          <w:lang w:eastAsia="en-US" w:bidi="ar-SA"/>
        </w:rPr>
        <w:lastRenderedPageBreak/>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в) истечение срока действия документов или изменение информации после первоначального отказа в предоставлении муниципальной услуги;</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C5307B" w:rsidRPr="00C5307B" w:rsidRDefault="00C5307B" w:rsidP="00C5307B">
      <w:pPr>
        <w:widowControl/>
        <w:autoSpaceDE w:val="0"/>
        <w:autoSpaceDN w:val="0"/>
        <w:jc w:val="center"/>
        <w:outlineLvl w:val="2"/>
        <w:rPr>
          <w:rFonts w:ascii="Times New Roman" w:eastAsia="Times New Roman" w:hAnsi="Times New Roman" w:cs="Times New Roman"/>
          <w:color w:val="auto"/>
          <w:kern w:val="2"/>
          <w:lang w:bidi="ar-SA"/>
        </w:rPr>
      </w:pPr>
    </w:p>
    <w:p w:rsidR="00C5307B" w:rsidRPr="00C5307B" w:rsidRDefault="00C5307B" w:rsidP="00C5307B">
      <w:pPr>
        <w:keepNext/>
        <w:keepLines/>
        <w:widowControl/>
        <w:autoSpaceDE w:val="0"/>
        <w:autoSpaceDN w:val="0"/>
        <w:jc w:val="center"/>
        <w:outlineLvl w:val="2"/>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Глава 6. Описание результата предоставления муниципальной услуги</w:t>
      </w:r>
    </w:p>
    <w:p w:rsidR="00C5307B" w:rsidRPr="00C5307B" w:rsidRDefault="00C5307B" w:rsidP="00C5307B">
      <w:pPr>
        <w:keepNext/>
        <w:keepLines/>
        <w:widowControl/>
        <w:autoSpaceDE w:val="0"/>
        <w:autoSpaceDN w:val="0"/>
        <w:adjustRightInd w:val="0"/>
        <w:ind w:firstLine="709"/>
        <w:jc w:val="both"/>
        <w:rPr>
          <w:rFonts w:ascii="Times New Roman" w:eastAsia="Times New Roman" w:hAnsi="Times New Roman" w:cs="Times New Roman"/>
          <w:color w:val="auto"/>
          <w:kern w:val="2"/>
          <w:lang w:bidi="ar-SA"/>
        </w:rPr>
      </w:pP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22. Результатом предоставления муниципальной услуги является:</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2) проект договора безвозмездного пользования земельным участком;</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3) проект договора купли-продажи земельного участка;</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4) проекта договора аренды земельного участка;</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5) проект договора постоянного (бессрочного) пользования земельным участком;</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6) решение администрации об отказе в предоставлении земельного участка.</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Глава 7. Срок предоставления муниципальной услуги, в том числе</w:t>
      </w:r>
      <w:r w:rsidRPr="00C5307B">
        <w:rPr>
          <w:rFonts w:ascii="Times New Roman" w:eastAsia="Times New Roman" w:hAnsi="Times New Roman" w:cs="Times New Roman"/>
          <w:color w:val="auto"/>
          <w:kern w:val="2"/>
          <w:lang w:bidi="ar-SA"/>
        </w:rPr>
        <w:br/>
        <w:t>с учетом необходимости обращения в организации, участвующие</w:t>
      </w:r>
      <w:r w:rsidRPr="00C5307B">
        <w:rPr>
          <w:rFonts w:ascii="Times New Roman" w:eastAsia="Times New Roman" w:hAnsi="Times New Roman" w:cs="Times New Roman"/>
          <w:color w:val="auto"/>
          <w:kern w:val="2"/>
          <w:lang w:bidi="ar-SA"/>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5307B" w:rsidRPr="00C5307B" w:rsidRDefault="00C5307B" w:rsidP="00C5307B">
      <w:pPr>
        <w:keepNext/>
        <w:keepLines/>
        <w:widowControl/>
        <w:autoSpaceDE w:val="0"/>
        <w:autoSpaceDN w:val="0"/>
        <w:adjustRightInd w:val="0"/>
        <w:jc w:val="center"/>
        <w:rPr>
          <w:rFonts w:ascii="Times New Roman" w:eastAsia="Times New Roman" w:hAnsi="Times New Roman" w:cs="Times New Roman"/>
          <w:color w:val="auto"/>
          <w:kern w:val="2"/>
          <w:lang w:bidi="ar-SA"/>
        </w:rPr>
      </w:pP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23. Срок предоставления муниципальной услуги составляет тридцать календарных дней со дня поступления заявления о предоставлении земельного участка.</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 xml:space="preserve">24. Приостановление предоставления муниципальной услуги законодательством не </w:t>
      </w:r>
      <w:proofErr w:type="gramStart"/>
      <w:r w:rsidRPr="00C5307B">
        <w:rPr>
          <w:rFonts w:ascii="Times New Roman" w:eastAsia="Times New Roman" w:hAnsi="Times New Roman" w:cs="Times New Roman"/>
          <w:color w:val="auto"/>
          <w:kern w:val="2"/>
          <w:lang w:bidi="ar-SA"/>
        </w:rPr>
        <w:t>предусмотрен</w:t>
      </w:r>
      <w:proofErr w:type="gramEnd"/>
      <w:r w:rsidRPr="00C5307B">
        <w:rPr>
          <w:rFonts w:ascii="Times New Roman" w:eastAsia="Times New Roman" w:hAnsi="Times New Roman" w:cs="Times New Roman"/>
          <w:color w:val="auto"/>
          <w:kern w:val="2"/>
          <w:lang w:bidi="ar-SA"/>
        </w:rPr>
        <w:t>.</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 xml:space="preserve">25. </w:t>
      </w:r>
      <w:r w:rsidRPr="00C5307B">
        <w:rPr>
          <w:rFonts w:ascii="Times New Roman" w:eastAsia="Calibri" w:hAnsi="Times New Roman" w:cs="Times New Roman"/>
          <w:color w:val="auto"/>
          <w:lang w:eastAsia="en-US" w:bidi="ar-SA"/>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администрацией.</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p>
    <w:p w:rsidR="00C5307B" w:rsidRPr="00C5307B" w:rsidRDefault="00C5307B" w:rsidP="00C5307B">
      <w:pPr>
        <w:keepNext/>
        <w:keepLines/>
        <w:widowControl/>
        <w:autoSpaceDE w:val="0"/>
        <w:autoSpaceDN w:val="0"/>
        <w:adjustRightInd w:val="0"/>
        <w:jc w:val="center"/>
        <w:outlineLvl w:val="2"/>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Глава 8. Нормативные правовые акты, регулирующие</w:t>
      </w:r>
      <w:r w:rsidRPr="00C5307B">
        <w:rPr>
          <w:rFonts w:ascii="Times New Roman" w:eastAsia="Times New Roman" w:hAnsi="Times New Roman" w:cs="Times New Roman"/>
          <w:color w:val="auto"/>
          <w:kern w:val="2"/>
          <w:lang w:bidi="ar-SA"/>
        </w:rPr>
        <w:br/>
        <w:t>предоставление муниципальной услуги</w:t>
      </w:r>
    </w:p>
    <w:p w:rsidR="00C5307B" w:rsidRPr="00C5307B" w:rsidRDefault="00C5307B" w:rsidP="00C5307B">
      <w:pPr>
        <w:keepNext/>
        <w:keepLines/>
        <w:widowControl/>
        <w:autoSpaceDE w:val="0"/>
        <w:autoSpaceDN w:val="0"/>
        <w:adjustRightInd w:val="0"/>
        <w:jc w:val="center"/>
        <w:outlineLvl w:val="2"/>
        <w:rPr>
          <w:rFonts w:ascii="Times New Roman" w:eastAsia="Times New Roman" w:hAnsi="Times New Roman" w:cs="Times New Roman"/>
          <w:color w:val="auto"/>
          <w:kern w:val="2"/>
          <w:lang w:bidi="ar-SA"/>
        </w:rPr>
      </w:pP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en-US" w:bidi="ar-SA"/>
        </w:rPr>
      </w:pPr>
      <w:r w:rsidRPr="00C5307B">
        <w:rPr>
          <w:rFonts w:ascii="Times New Roman" w:eastAsia="Times New Roman" w:hAnsi="Times New Roman" w:cs="Times New Roman"/>
          <w:color w:val="auto"/>
          <w:kern w:val="2"/>
          <w:lang w:bidi="ar-SA"/>
        </w:rPr>
        <w:t>26. П</w:t>
      </w:r>
      <w:r w:rsidRPr="00C5307B">
        <w:rPr>
          <w:rFonts w:ascii="Times New Roman" w:eastAsia="Times New Roman" w:hAnsi="Times New Roman" w:cs="Times New Roman"/>
          <w:color w:val="auto"/>
          <w:kern w:val="2"/>
          <w:lang w:eastAsia="en-US" w:bidi="ar-SA"/>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C5307B" w:rsidRPr="00C5307B" w:rsidRDefault="00C5307B" w:rsidP="00C5307B">
      <w:pPr>
        <w:keepNext/>
        <w:keepLines/>
        <w:widowControl/>
        <w:autoSpaceDE w:val="0"/>
        <w:autoSpaceDN w:val="0"/>
        <w:adjustRightInd w:val="0"/>
        <w:jc w:val="center"/>
        <w:outlineLvl w:val="2"/>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lastRenderedPageBreak/>
        <w:t>Глава 9. Исчерпывающий перечень документов, необходимых</w:t>
      </w:r>
      <w:r w:rsidRPr="00C5307B">
        <w:rPr>
          <w:rFonts w:ascii="Times New Roman" w:eastAsia="Times New Roman" w:hAnsi="Times New Roman" w:cs="Times New Roman"/>
          <w:color w:val="auto"/>
          <w:kern w:val="2"/>
          <w:lang w:bidi="ar-SA"/>
        </w:rPr>
        <w:br/>
        <w:t>в соответствии с нормативными правовыми актами для предоставления муниципальной услуги и услуг, которые являются необходимыми</w:t>
      </w:r>
      <w:r w:rsidRPr="00C5307B">
        <w:rPr>
          <w:rFonts w:ascii="Times New Roman" w:eastAsia="Times New Roman" w:hAnsi="Times New Roman" w:cs="Times New Roman"/>
          <w:color w:val="auto"/>
          <w:kern w:val="2"/>
          <w:lang w:bidi="ar-SA"/>
        </w:rPr>
        <w:br/>
        <w:t xml:space="preserve">и обязательными для предоставления муниципальной услуги, </w:t>
      </w:r>
    </w:p>
    <w:p w:rsidR="00C5307B" w:rsidRPr="00C5307B" w:rsidRDefault="00C5307B" w:rsidP="00C5307B">
      <w:pPr>
        <w:keepNext/>
        <w:keepLines/>
        <w:widowControl/>
        <w:autoSpaceDE w:val="0"/>
        <w:autoSpaceDN w:val="0"/>
        <w:adjustRightInd w:val="0"/>
        <w:jc w:val="center"/>
        <w:outlineLvl w:val="2"/>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подлежащих представлению заявителем или его представителем,</w:t>
      </w:r>
    </w:p>
    <w:p w:rsidR="00C5307B" w:rsidRPr="00C5307B" w:rsidRDefault="00C5307B" w:rsidP="00C5307B">
      <w:pPr>
        <w:keepNext/>
        <w:keepLines/>
        <w:widowControl/>
        <w:autoSpaceDE w:val="0"/>
        <w:autoSpaceDN w:val="0"/>
        <w:adjustRightInd w:val="0"/>
        <w:jc w:val="center"/>
        <w:outlineLvl w:val="2"/>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способы их получения заявителем или его представителем,</w:t>
      </w:r>
    </w:p>
    <w:p w:rsidR="00C5307B" w:rsidRPr="00C5307B" w:rsidRDefault="00C5307B" w:rsidP="00C5307B">
      <w:pPr>
        <w:keepNext/>
        <w:keepLines/>
        <w:widowControl/>
        <w:autoSpaceDE w:val="0"/>
        <w:autoSpaceDN w:val="0"/>
        <w:adjustRightInd w:val="0"/>
        <w:jc w:val="center"/>
        <w:outlineLvl w:val="2"/>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в том числе в электронной форме</w:t>
      </w:r>
    </w:p>
    <w:p w:rsidR="00C5307B" w:rsidRPr="00C5307B" w:rsidRDefault="00C5307B" w:rsidP="00C5307B">
      <w:pPr>
        <w:keepNext/>
        <w:keepLines/>
        <w:widowControl/>
        <w:autoSpaceDE w:val="0"/>
        <w:autoSpaceDN w:val="0"/>
        <w:adjustRightInd w:val="0"/>
        <w:jc w:val="center"/>
        <w:outlineLvl w:val="2"/>
        <w:rPr>
          <w:rFonts w:ascii="Times New Roman" w:eastAsia="Times New Roman" w:hAnsi="Times New Roman" w:cs="Times New Roman"/>
          <w:color w:val="auto"/>
          <w:kern w:val="2"/>
          <w:lang w:bidi="ar-SA"/>
        </w:rPr>
      </w:pPr>
    </w:p>
    <w:p w:rsidR="00C5307B" w:rsidRPr="00C5307B" w:rsidRDefault="00C5307B" w:rsidP="00C5307B">
      <w:pPr>
        <w:widowControl/>
        <w:autoSpaceDE w:val="0"/>
        <w:autoSpaceDN w:val="0"/>
        <w:adjustRightInd w:val="0"/>
        <w:ind w:firstLine="709"/>
        <w:jc w:val="both"/>
        <w:rPr>
          <w:rFonts w:ascii="Times New Roman" w:eastAsia="Calibri" w:hAnsi="Times New Roman" w:cs="Times New Roman"/>
          <w:color w:val="auto"/>
          <w:kern w:val="2"/>
          <w:lang w:eastAsia="en-US" w:bidi="ar-SA"/>
        </w:rPr>
      </w:pPr>
      <w:r w:rsidRPr="00C5307B">
        <w:rPr>
          <w:rFonts w:ascii="Times New Roman" w:eastAsia="Times New Roman" w:hAnsi="Times New Roman" w:cs="Times New Roman"/>
          <w:color w:val="auto"/>
          <w:kern w:val="2"/>
          <w:lang w:bidi="ar-SA"/>
        </w:rPr>
        <w:t xml:space="preserve">27. </w:t>
      </w:r>
      <w:r w:rsidRPr="00C5307B">
        <w:rPr>
          <w:rFonts w:ascii="Times New Roman" w:eastAsia="Calibri" w:hAnsi="Times New Roman" w:cs="Times New Roman"/>
          <w:color w:val="auto"/>
          <w:kern w:val="2"/>
          <w:lang w:eastAsia="en-US" w:bidi="ar-SA"/>
        </w:rPr>
        <w:t>Для получения муниципальной услуги заявитель или его представитель обращается в администрацию с заявлением о предоставлении земельного участка (далее – заявление) по форме согласно приложению к настоящему административному регламенту.</w:t>
      </w:r>
    </w:p>
    <w:p w:rsidR="00C5307B" w:rsidRPr="00D91B11" w:rsidRDefault="00C5307B" w:rsidP="00C5307B">
      <w:pPr>
        <w:autoSpaceDE w:val="0"/>
        <w:autoSpaceDN w:val="0"/>
        <w:adjustRightInd w:val="0"/>
        <w:jc w:val="both"/>
        <w:rPr>
          <w:rFonts w:ascii="Times New Roman" w:eastAsia="Calibri" w:hAnsi="Times New Roman" w:cs="Times New Roman"/>
          <w:color w:val="auto"/>
          <w:kern w:val="2"/>
          <w:lang w:eastAsia="en-US" w:bidi="ar-SA"/>
        </w:rPr>
      </w:pPr>
      <w:r>
        <w:rPr>
          <w:rFonts w:ascii="Times New Roman" w:eastAsia="Calibri" w:hAnsi="Times New Roman" w:cs="Times New Roman"/>
          <w:color w:val="auto"/>
          <w:kern w:val="2"/>
          <w:lang w:eastAsia="en-US" w:bidi="ar-SA"/>
        </w:rPr>
        <w:t xml:space="preserve">           </w:t>
      </w:r>
      <w:r w:rsidRPr="00C5307B">
        <w:rPr>
          <w:rFonts w:ascii="Times New Roman" w:eastAsia="Calibri" w:hAnsi="Times New Roman" w:cs="Times New Roman"/>
          <w:color w:val="auto"/>
          <w:kern w:val="2"/>
          <w:lang w:eastAsia="en-US" w:bidi="ar-SA"/>
        </w:rPr>
        <w:t xml:space="preserve">28. </w:t>
      </w:r>
      <w:r w:rsidRPr="00D91B11">
        <w:rPr>
          <w:rFonts w:ascii="Times New Roman" w:eastAsia="Calibri" w:hAnsi="Times New Roman" w:cs="Times New Roman"/>
          <w:color w:val="auto"/>
          <w:kern w:val="2"/>
          <w:lang w:eastAsia="en-US" w:bidi="ar-SA"/>
        </w:rPr>
        <w:t>К заявлению заявитель или его уполномоченный представитель прилагает следующие документы:</w:t>
      </w:r>
    </w:p>
    <w:p w:rsidR="00C5307B" w:rsidRPr="00D91B11" w:rsidRDefault="00C5307B" w:rsidP="00E5450B">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sidRPr="00D91B11">
        <w:rPr>
          <w:rFonts w:ascii="Times New Roman" w:eastAsia="Calibri" w:hAnsi="Times New Roman" w:cs="Times New Roman"/>
          <w:color w:val="auto"/>
          <w:lang w:eastAsia="en-US" w:bidi="ar-SA"/>
        </w:rPr>
        <w:t>1) документы, подтверждающие право заявителя на приобретение земельного участка без проведения торгов:</w:t>
      </w:r>
    </w:p>
    <w:p w:rsidR="00C5307B" w:rsidRPr="00D91B11" w:rsidRDefault="00C5307B" w:rsidP="00E5450B">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sidRPr="00D91B11">
        <w:rPr>
          <w:rFonts w:ascii="Times New Roman" w:eastAsia="Calibri" w:hAnsi="Times New Roman" w:cs="Times New Roman"/>
          <w:color w:val="auto"/>
          <w:lang w:eastAsia="en-US" w:bidi="ar-SA"/>
        </w:rPr>
        <w:t>а) в случае обращения за предоставлением земельного участка в собственность бесплатно:</w:t>
      </w:r>
    </w:p>
    <w:p w:rsidR="00C5307B" w:rsidRPr="00D91B11" w:rsidRDefault="00C5307B" w:rsidP="00E5450B">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sidRPr="00D91B11">
        <w:rPr>
          <w:rFonts w:ascii="Times New Roman" w:eastAsia="Calibri" w:hAnsi="Times New Roman" w:cs="Times New Roman"/>
          <w:color w:val="auto"/>
          <w:lang w:eastAsia="en-US" w:bidi="ar-SA"/>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C5307B" w:rsidRPr="00D91B11" w:rsidRDefault="00C5307B" w:rsidP="00E5450B">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sidRPr="00D91B11">
        <w:rPr>
          <w:rFonts w:ascii="Times New Roman" w:eastAsia="Calibri" w:hAnsi="Times New Roman" w:cs="Times New Roman"/>
          <w:color w:val="auto"/>
          <w:lang w:eastAsia="en-US" w:bidi="ar-SA"/>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5307B" w:rsidRPr="00D91B11" w:rsidRDefault="00C5307B" w:rsidP="00E5450B">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sidRPr="00D91B11">
        <w:rPr>
          <w:rFonts w:ascii="Times New Roman" w:eastAsia="Calibri" w:hAnsi="Times New Roman" w:cs="Times New Roman"/>
          <w:color w:val="auto"/>
          <w:lang w:eastAsia="en-US" w:bidi="ar-SA"/>
        </w:rPr>
        <w:t>б) в случае обращения за предоставлением земельного участка в безвозмездное пользование религиозной организации:</w:t>
      </w:r>
    </w:p>
    <w:p w:rsidR="00C5307B" w:rsidRPr="00D91B11" w:rsidRDefault="00C5307B" w:rsidP="00E5450B">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sidRPr="00D91B11">
        <w:rPr>
          <w:rFonts w:ascii="Times New Roman" w:eastAsia="Calibri" w:hAnsi="Times New Roman" w:cs="Times New Roman"/>
          <w:color w:val="auto"/>
          <w:lang w:eastAsia="en-US" w:bidi="ar-SA"/>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C5307B" w:rsidRPr="00D91B11" w:rsidRDefault="00C5307B" w:rsidP="00E5450B">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sidRPr="00D91B11">
        <w:rPr>
          <w:rFonts w:ascii="Times New Roman" w:eastAsia="Calibri" w:hAnsi="Times New Roman" w:cs="Times New Roman"/>
          <w:color w:val="auto"/>
          <w:lang w:eastAsia="en-US" w:bidi="ar-SA"/>
        </w:rPr>
        <w:t>в) в случае обращения за предоставлением земельного участка в безвозмездное пользование лицам, относящимся к коренным малочисленным народам Севера, Сибири и Дальнего Востока, и их общинам:</w:t>
      </w:r>
    </w:p>
    <w:p w:rsidR="00C5307B" w:rsidRPr="00D91B11" w:rsidRDefault="00C5307B" w:rsidP="00E5450B">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sidRPr="00D91B11">
        <w:rPr>
          <w:rFonts w:ascii="Times New Roman" w:eastAsia="Calibri" w:hAnsi="Times New Roman" w:cs="Times New Roman"/>
          <w:color w:val="auto"/>
          <w:lang w:eastAsia="en-US" w:bidi="ar-SA"/>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C5307B" w:rsidRPr="00D91B11" w:rsidRDefault="00C5307B" w:rsidP="00E5450B">
      <w:pPr>
        <w:widowControl/>
        <w:autoSpaceDE w:val="0"/>
        <w:autoSpaceDN w:val="0"/>
        <w:adjustRightInd w:val="0"/>
        <w:ind w:firstLine="709"/>
        <w:contextualSpacing/>
        <w:jc w:val="both"/>
        <w:rPr>
          <w:rFonts w:ascii="Times New Roman" w:eastAsia="Calibri" w:hAnsi="Times New Roman" w:cs="Times New Roman"/>
          <w:color w:val="FF0000"/>
          <w:lang w:eastAsia="en-US" w:bidi="ar-SA"/>
        </w:rPr>
      </w:pPr>
      <w:r w:rsidRPr="00D91B11">
        <w:rPr>
          <w:rFonts w:ascii="Times New Roman" w:eastAsia="Calibri" w:hAnsi="Times New Roman" w:cs="Times New Roman"/>
          <w:color w:val="auto"/>
          <w:lang w:eastAsia="en-US" w:bidi="ar-SA"/>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C5307B" w:rsidRPr="00D91B11" w:rsidRDefault="00C5307B" w:rsidP="00E5450B">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sidRPr="00D91B11">
        <w:rPr>
          <w:rFonts w:ascii="Times New Roman" w:eastAsia="Calibri" w:hAnsi="Times New Roman" w:cs="Times New Roman"/>
          <w:color w:val="auto"/>
          <w:lang w:eastAsia="en-US" w:bidi="ar-SA"/>
        </w:rPr>
        <w:t>г) в случае обращения за предоставлением земельного участка в собственность за плату:</w:t>
      </w:r>
    </w:p>
    <w:p w:rsidR="00C5307B" w:rsidRPr="00D91B11" w:rsidRDefault="00C5307B" w:rsidP="00E5450B">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sidRPr="00D91B11">
        <w:rPr>
          <w:rFonts w:ascii="Times New Roman" w:eastAsia="Calibri" w:hAnsi="Times New Roman" w:cs="Times New Roman"/>
          <w:color w:val="auto"/>
          <w:lang w:eastAsia="en-US" w:bidi="ar-SA"/>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C5307B" w:rsidRPr="00D91B11" w:rsidRDefault="00C5307B" w:rsidP="00E5450B">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sidRPr="00D91B11">
        <w:rPr>
          <w:rFonts w:ascii="Times New Roman" w:eastAsia="Calibri" w:hAnsi="Times New Roman" w:cs="Times New Roman"/>
          <w:color w:val="auto"/>
          <w:lang w:eastAsia="en-US" w:bidi="ar-SA"/>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5307B" w:rsidRPr="00D91B11" w:rsidRDefault="00C5307B" w:rsidP="00E5450B">
      <w:pPr>
        <w:widowControl/>
        <w:autoSpaceDE w:val="0"/>
        <w:autoSpaceDN w:val="0"/>
        <w:adjustRightInd w:val="0"/>
        <w:ind w:firstLine="709"/>
        <w:contextualSpacing/>
        <w:jc w:val="both"/>
        <w:rPr>
          <w:rFonts w:ascii="Times New Roman" w:eastAsia="Calibri" w:hAnsi="Times New Roman" w:cs="Times New Roman"/>
          <w:lang w:eastAsia="en-US" w:bidi="ar-SA"/>
        </w:rPr>
      </w:pPr>
      <w:r w:rsidRPr="00D91B11">
        <w:rPr>
          <w:rFonts w:ascii="Times New Roman" w:eastAsia="Calibri" w:hAnsi="Times New Roman" w:cs="Times New Roman"/>
          <w:color w:val="auto"/>
          <w:lang w:eastAsia="en-US" w:bidi="ar-SA"/>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w:t>
      </w:r>
      <w:r w:rsidRPr="00D91B11">
        <w:rPr>
          <w:rFonts w:ascii="Times New Roman" w:eastAsia="Calibri" w:hAnsi="Times New Roman" w:cs="Times New Roman"/>
          <w:lang w:eastAsia="en-US" w:bidi="ar-SA"/>
        </w:rPr>
        <w:t>заявителю;</w:t>
      </w:r>
    </w:p>
    <w:p w:rsidR="00C5307B" w:rsidRPr="00D91B11" w:rsidRDefault="00C5307B" w:rsidP="00E5450B">
      <w:pPr>
        <w:widowControl/>
        <w:autoSpaceDE w:val="0"/>
        <w:autoSpaceDN w:val="0"/>
        <w:adjustRightInd w:val="0"/>
        <w:ind w:firstLine="709"/>
        <w:contextualSpacing/>
        <w:jc w:val="both"/>
        <w:rPr>
          <w:rFonts w:ascii="Times New Roman" w:eastAsia="Calibri" w:hAnsi="Times New Roman" w:cs="Times New Roman"/>
          <w:lang w:eastAsia="en-US" w:bidi="ar-SA"/>
        </w:rPr>
      </w:pPr>
      <w:proofErr w:type="spellStart"/>
      <w:r w:rsidRPr="00D91B11">
        <w:rPr>
          <w:rFonts w:ascii="Times New Roman" w:eastAsia="Calibri" w:hAnsi="Times New Roman" w:cs="Times New Roman"/>
          <w:lang w:eastAsia="en-US" w:bidi="ar-SA"/>
        </w:rPr>
        <w:t>д</w:t>
      </w:r>
      <w:proofErr w:type="spellEnd"/>
      <w:r w:rsidRPr="00D91B11">
        <w:rPr>
          <w:rFonts w:ascii="Times New Roman" w:eastAsia="Calibri" w:hAnsi="Times New Roman" w:cs="Times New Roman"/>
          <w:lang w:eastAsia="en-US" w:bidi="ar-SA"/>
        </w:rPr>
        <w:t>) в случае обращения за предоставлением земельного участка в аренду:</w:t>
      </w:r>
    </w:p>
    <w:p w:rsidR="00C5307B" w:rsidRPr="00D91B11" w:rsidRDefault="00C5307B" w:rsidP="00E5450B">
      <w:pPr>
        <w:widowControl/>
        <w:autoSpaceDE w:val="0"/>
        <w:autoSpaceDN w:val="0"/>
        <w:adjustRightInd w:val="0"/>
        <w:ind w:firstLine="709"/>
        <w:contextualSpacing/>
        <w:jc w:val="both"/>
        <w:rPr>
          <w:rFonts w:ascii="Times New Roman" w:eastAsia="Calibri" w:hAnsi="Times New Roman" w:cs="Times New Roman"/>
          <w:lang w:eastAsia="en-US" w:bidi="ar-SA"/>
        </w:rPr>
      </w:pPr>
      <w:r w:rsidRPr="00D91B11">
        <w:rPr>
          <w:rFonts w:ascii="Times New Roman" w:eastAsia="Calibri" w:hAnsi="Times New Roman" w:cs="Times New Roman"/>
          <w:lang w:eastAsia="en-US" w:bidi="ar-SA"/>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C5307B" w:rsidRPr="00D91B11" w:rsidRDefault="00C5307B" w:rsidP="00E5450B">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sidRPr="00D91B11">
        <w:rPr>
          <w:rFonts w:ascii="Times New Roman" w:eastAsia="Calibri" w:hAnsi="Times New Roman" w:cs="Times New Roman"/>
          <w:lang w:eastAsia="en-US" w:bidi="ar-SA"/>
        </w:rPr>
        <w:lastRenderedPageBreak/>
        <w:t>документы, удостоверяющие (устанавливающие) права заявителя</w:t>
      </w:r>
      <w:r w:rsidRPr="00D91B11">
        <w:rPr>
          <w:rFonts w:ascii="Times New Roman" w:eastAsia="Calibri" w:hAnsi="Times New Roman" w:cs="Times New Roman"/>
          <w:color w:val="auto"/>
          <w:lang w:eastAsia="en-US" w:bidi="ar-SA"/>
        </w:rPr>
        <w:t xml:space="preserve">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5307B" w:rsidRPr="00D91B11" w:rsidRDefault="00C5307B" w:rsidP="00E5450B">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sidRPr="00D91B11">
        <w:rPr>
          <w:rFonts w:ascii="Times New Roman" w:eastAsia="Calibri" w:hAnsi="Times New Roman" w:cs="Times New Roman"/>
          <w:color w:val="auto"/>
          <w:lang w:eastAsia="en-US" w:bidi="ar-SA"/>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C5307B" w:rsidRPr="00D91B11" w:rsidRDefault="00C5307B" w:rsidP="00E5450B">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sidRPr="00D91B11">
        <w:rPr>
          <w:rFonts w:ascii="Times New Roman" w:eastAsia="Calibri" w:hAnsi="Times New Roman" w:cs="Times New Roman"/>
          <w:color w:val="auto"/>
          <w:lang w:eastAsia="en-US" w:bidi="ar-SA"/>
        </w:rPr>
        <w:t>е) в случае обращения за предоставлением земельного участка в постоянное (бессрочное) пользование:</w:t>
      </w:r>
    </w:p>
    <w:p w:rsidR="00C5307B" w:rsidRPr="00D91B11" w:rsidRDefault="00C5307B" w:rsidP="00E5450B">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sidRPr="00D91B11">
        <w:rPr>
          <w:rFonts w:ascii="Times New Roman" w:eastAsia="Calibri" w:hAnsi="Times New Roman" w:cs="Times New Roman"/>
          <w:color w:val="auto"/>
          <w:lang w:eastAsia="en-US" w:bidi="ar-SA"/>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C5307B" w:rsidRPr="00D91B11" w:rsidRDefault="00C5307B" w:rsidP="00E5450B">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sidRPr="00D91B11">
        <w:rPr>
          <w:rFonts w:ascii="Times New Roman" w:eastAsia="Calibri" w:hAnsi="Times New Roman" w:cs="Times New Roman"/>
          <w:color w:val="auto"/>
          <w:lang w:eastAsia="en-US" w:bidi="ar-SA"/>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5307B" w:rsidRPr="00D91B11" w:rsidRDefault="00C5307B" w:rsidP="00E5450B">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sidRPr="00D91B11">
        <w:rPr>
          <w:rFonts w:ascii="Times New Roman" w:eastAsia="Calibri" w:hAnsi="Times New Roman" w:cs="Times New Roman"/>
          <w:color w:val="auto"/>
          <w:lang w:eastAsia="en-US" w:bidi="ar-SA"/>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C5307B" w:rsidRPr="00D91B11" w:rsidRDefault="00C5307B" w:rsidP="00E5450B">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sidRPr="00D91B11">
        <w:rPr>
          <w:rFonts w:ascii="Times New Roman" w:eastAsia="Calibri" w:hAnsi="Times New Roman" w:cs="Times New Roman"/>
          <w:color w:val="auto"/>
          <w:lang w:eastAsia="en-US" w:bidi="ar-SA"/>
        </w:rPr>
        <w:t>2) документ, подтверждающий полномочия представителя заявителя – в случае, если с заявлением обращается представитель заявителя;</w:t>
      </w:r>
    </w:p>
    <w:p w:rsidR="00C5307B" w:rsidRPr="00D91B11" w:rsidRDefault="00C5307B" w:rsidP="00E5450B">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sidRPr="00D91B11">
        <w:rPr>
          <w:rFonts w:ascii="Times New Roman" w:eastAsia="Calibri" w:hAnsi="Times New Roman" w:cs="Times New Roman"/>
          <w:color w:val="auto"/>
          <w:lang w:eastAsia="en-US" w:bidi="ar-SA"/>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5307B" w:rsidRPr="00D91B11" w:rsidRDefault="00C5307B" w:rsidP="00E5450B">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sidRPr="00D91B11">
        <w:rPr>
          <w:rFonts w:ascii="Times New Roman" w:eastAsia="Calibri" w:hAnsi="Times New Roman" w:cs="Times New Roman"/>
          <w:color w:val="auto"/>
          <w:lang w:eastAsia="en-US" w:bidi="ar-SA"/>
        </w:rPr>
        <w:t>Предоставление указанных документов не требуется в случае, если они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5307B" w:rsidRPr="00C5307B" w:rsidRDefault="00C5307B" w:rsidP="00C5307B">
      <w:pPr>
        <w:widowControl/>
        <w:autoSpaceDE w:val="0"/>
        <w:autoSpaceDN w:val="0"/>
        <w:adjustRightInd w:val="0"/>
        <w:ind w:firstLine="709"/>
        <w:jc w:val="both"/>
        <w:rPr>
          <w:rFonts w:ascii="Times New Roman" w:eastAsia="Calibri" w:hAnsi="Times New Roman" w:cs="Times New Roman"/>
          <w:color w:val="auto"/>
          <w:kern w:val="2"/>
          <w:lang w:eastAsia="en-US" w:bidi="ar-SA"/>
        </w:rPr>
      </w:pPr>
      <w:r w:rsidRPr="00C5307B">
        <w:rPr>
          <w:rFonts w:ascii="Times New Roman" w:eastAsia="Calibri" w:hAnsi="Times New Roman" w:cs="Times New Roman"/>
          <w:color w:val="auto"/>
          <w:kern w:val="2"/>
          <w:lang w:eastAsia="en-US" w:bidi="ar-SA"/>
        </w:rPr>
        <w:t>29. Для получения документа, указанного в подпункте 1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C5307B" w:rsidRPr="00C5307B" w:rsidRDefault="00C5307B" w:rsidP="00C5307B">
      <w:pPr>
        <w:widowControl/>
        <w:autoSpaceDE w:val="0"/>
        <w:autoSpaceDN w:val="0"/>
        <w:adjustRightInd w:val="0"/>
        <w:ind w:firstLine="709"/>
        <w:jc w:val="both"/>
        <w:rPr>
          <w:rFonts w:ascii="Times New Roman" w:eastAsia="Calibri" w:hAnsi="Times New Roman" w:cs="Times New Roman"/>
          <w:color w:val="auto"/>
          <w:kern w:val="2"/>
          <w:lang w:eastAsia="en-US" w:bidi="ar-SA"/>
        </w:rPr>
      </w:pPr>
      <w:r w:rsidRPr="00C5307B">
        <w:rPr>
          <w:rFonts w:ascii="Times New Roman" w:eastAsia="Calibri" w:hAnsi="Times New Roman" w:cs="Times New Roman"/>
          <w:color w:val="auto"/>
          <w:kern w:val="2"/>
          <w:lang w:eastAsia="en-US" w:bidi="ar-SA"/>
        </w:rPr>
        <w:t>Для получения документов, указанных в подпунктах 2 и 3 пункта 28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en-US" w:bidi="ar-SA"/>
        </w:rPr>
      </w:pPr>
      <w:r w:rsidRPr="00C5307B">
        <w:rPr>
          <w:rFonts w:ascii="Times New Roman" w:eastAsia="Calibri" w:hAnsi="Times New Roman" w:cs="Times New Roman"/>
          <w:color w:val="auto"/>
          <w:kern w:val="2"/>
          <w:lang w:eastAsia="en-US" w:bidi="ar-SA"/>
        </w:rPr>
        <w:t xml:space="preserve">30. Заявитель или его представитель представляет (направляет) заявление и документы, указанные в пункте 28 настоящего административного регламента, </w:t>
      </w:r>
      <w:r w:rsidRPr="00C5307B">
        <w:rPr>
          <w:rFonts w:ascii="Times New Roman" w:eastAsia="Times New Roman" w:hAnsi="Times New Roman" w:cs="Times New Roman"/>
          <w:color w:val="auto"/>
          <w:kern w:val="2"/>
          <w:lang w:eastAsia="en-US" w:bidi="ar-SA"/>
        </w:rPr>
        <w:t>одним из следующих способов:</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en-US" w:bidi="ar-SA"/>
        </w:rPr>
      </w:pPr>
      <w:r w:rsidRPr="00C5307B">
        <w:rPr>
          <w:rFonts w:ascii="Times New Roman" w:eastAsia="Times New Roman" w:hAnsi="Times New Roman" w:cs="Times New Roman"/>
          <w:color w:val="auto"/>
          <w:kern w:val="2"/>
          <w:lang w:eastAsia="en-US" w:bidi="ar-SA"/>
        </w:rPr>
        <w:t>1) путем личного обращения в администрацию;</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en-US" w:bidi="ar-SA"/>
        </w:rPr>
      </w:pPr>
      <w:r w:rsidRPr="00C5307B">
        <w:rPr>
          <w:rFonts w:ascii="Times New Roman" w:eastAsia="Times New Roman" w:hAnsi="Times New Roman" w:cs="Times New Roman"/>
          <w:color w:val="auto"/>
          <w:kern w:val="2"/>
          <w:lang w:eastAsia="en-US" w:bidi="ar-SA"/>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en-US" w:bidi="ar-SA"/>
        </w:rPr>
      </w:pPr>
      <w:r w:rsidRPr="00C5307B">
        <w:rPr>
          <w:rFonts w:ascii="Times New Roman" w:eastAsia="Times New Roman" w:hAnsi="Times New Roman" w:cs="Times New Roman"/>
          <w:color w:val="auto"/>
          <w:kern w:val="2"/>
          <w:lang w:eastAsia="en-US" w:bidi="ar-SA"/>
        </w:rPr>
        <w:t>3) через личный кабинет на Портале;</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en-US" w:bidi="ar-SA"/>
        </w:rPr>
      </w:pPr>
      <w:r w:rsidRPr="00C5307B">
        <w:rPr>
          <w:rFonts w:ascii="Times New Roman" w:eastAsia="Times New Roman" w:hAnsi="Times New Roman" w:cs="Times New Roman"/>
          <w:color w:val="auto"/>
          <w:kern w:val="2"/>
          <w:lang w:eastAsia="en-US" w:bidi="ar-SA"/>
        </w:rPr>
        <w:t>4) путем направления на официальный адрес электронной почты администрации;</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en-US" w:bidi="ar-SA"/>
        </w:rPr>
      </w:pPr>
      <w:r w:rsidRPr="00C5307B">
        <w:rPr>
          <w:rFonts w:ascii="Times New Roman" w:eastAsia="Times New Roman" w:hAnsi="Times New Roman" w:cs="Times New Roman"/>
          <w:color w:val="auto"/>
          <w:kern w:val="2"/>
          <w:lang w:eastAsia="en-US" w:bidi="ar-SA"/>
        </w:rPr>
        <w:t>5) через МФЦ.</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 xml:space="preserve">31. </w:t>
      </w:r>
      <w:proofErr w:type="gramStart"/>
      <w:r w:rsidRPr="00C5307B">
        <w:rPr>
          <w:rFonts w:ascii="Times New Roman" w:eastAsia="Times New Roman" w:hAnsi="Times New Roman" w:cs="Times New Roman"/>
          <w:color w:val="auto"/>
          <w:kern w:val="2"/>
          <w:lang w:bidi="ar-SA"/>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C5307B">
        <w:rPr>
          <w:rFonts w:ascii="Times New Roman" w:eastAsia="Times New Roman" w:hAnsi="Times New Roman" w:cs="Times New Roman"/>
          <w:color w:val="auto"/>
          <w:kern w:val="2"/>
          <w:lang w:eastAsia="en-US" w:bidi="ar-SA"/>
        </w:rPr>
        <w:t>Федерального закона от 27 июля 2010 года № 210</w:t>
      </w:r>
      <w:r w:rsidRPr="00C5307B">
        <w:rPr>
          <w:rFonts w:ascii="Times New Roman" w:eastAsia="Times New Roman" w:hAnsi="Times New Roman" w:cs="Times New Roman"/>
          <w:color w:val="auto"/>
          <w:kern w:val="2"/>
          <w:lang w:eastAsia="en-US" w:bidi="ar-SA"/>
        </w:rPr>
        <w:noBreakHyphen/>
        <w:t>ФЗ</w:t>
      </w:r>
      <w:proofErr w:type="gramEnd"/>
      <w:r w:rsidRPr="00C5307B">
        <w:rPr>
          <w:rFonts w:ascii="Times New Roman" w:eastAsia="Times New Roman" w:hAnsi="Times New Roman" w:cs="Times New Roman"/>
          <w:color w:val="auto"/>
          <w:kern w:val="2"/>
          <w:lang w:eastAsia="en-US" w:bidi="ar-SA"/>
        </w:rPr>
        <w:t xml:space="preserve"> «Об организации предоставления государственных и муниципальных </w:t>
      </w:r>
      <w:r w:rsidRPr="00C5307B">
        <w:rPr>
          <w:rFonts w:ascii="Times New Roman" w:eastAsia="Times New Roman" w:hAnsi="Times New Roman" w:cs="Times New Roman"/>
          <w:color w:val="auto"/>
          <w:kern w:val="2"/>
          <w:lang w:eastAsia="en-US" w:bidi="ar-SA"/>
        </w:rPr>
        <w:lastRenderedPageBreak/>
        <w:t>услуг»</w:t>
      </w:r>
      <w:r w:rsidRPr="00C5307B">
        <w:rPr>
          <w:rFonts w:ascii="Times New Roman" w:eastAsia="Times New Roman" w:hAnsi="Times New Roman" w:cs="Times New Roman"/>
          <w:color w:val="auto"/>
          <w:kern w:val="2"/>
          <w:lang w:bidi="ar-SA"/>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C5307B">
        <w:rPr>
          <w:rFonts w:ascii="Times New Roman" w:eastAsia="Times New Roman" w:hAnsi="Times New Roman" w:cs="Times New Roman"/>
          <w:color w:val="auto"/>
          <w:kern w:val="2"/>
          <w:lang w:bidi="ar-SA"/>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C5307B">
        <w:rPr>
          <w:rFonts w:ascii="Times New Roman" w:eastAsia="Times New Roman" w:hAnsi="Times New Roman" w:cs="Times New Roman"/>
          <w:color w:val="auto"/>
          <w:kern w:val="2"/>
          <w:lang w:eastAsia="en-US" w:bidi="ar-SA"/>
        </w:rPr>
        <w:t>Федерального закона от 27 июля 2010 года № 210</w:t>
      </w:r>
      <w:r w:rsidRPr="00C5307B">
        <w:rPr>
          <w:rFonts w:ascii="Times New Roman" w:eastAsia="Times New Roman" w:hAnsi="Times New Roman" w:cs="Times New Roman"/>
          <w:color w:val="auto"/>
          <w:kern w:val="2"/>
          <w:lang w:eastAsia="en-US" w:bidi="ar-SA"/>
        </w:rPr>
        <w:noBreakHyphen/>
        <w:t>ФЗ</w:t>
      </w:r>
      <w:r w:rsidRPr="00C5307B">
        <w:rPr>
          <w:rFonts w:ascii="Times New Roman" w:eastAsia="Times New Roman" w:hAnsi="Times New Roman" w:cs="Times New Roman"/>
          <w:color w:val="auto"/>
          <w:kern w:val="2"/>
          <w:lang w:bidi="ar-SA"/>
        </w:rPr>
        <w:t xml:space="preserve"> </w:t>
      </w:r>
      <w:r w:rsidRPr="00C5307B">
        <w:rPr>
          <w:rFonts w:ascii="Times New Roman" w:eastAsia="Times New Roman" w:hAnsi="Times New Roman" w:cs="Times New Roman"/>
          <w:color w:val="auto"/>
          <w:kern w:val="2"/>
          <w:lang w:eastAsia="en-US" w:bidi="ar-SA"/>
        </w:rPr>
        <w:t>«Об организации предоставления государственных и муниципальных услуг»</w:t>
      </w:r>
      <w:r w:rsidRPr="00C5307B">
        <w:rPr>
          <w:rFonts w:ascii="Times New Roman" w:eastAsia="Times New Roman" w:hAnsi="Times New Roman" w:cs="Times New Roman"/>
          <w:color w:val="auto"/>
          <w:kern w:val="2"/>
          <w:lang w:bidi="ar-SA"/>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C5307B">
        <w:rPr>
          <w:rFonts w:ascii="Times New Roman" w:eastAsia="Times New Roman" w:hAnsi="Times New Roman" w:cs="Times New Roman"/>
          <w:color w:val="auto"/>
          <w:kern w:val="2"/>
          <w:lang w:bidi="ar-SA"/>
        </w:rPr>
        <w:t xml:space="preserve"> представитель подает в МФЦ одновременно с комплексным запросом самостоятельно.</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27, 28 настоящего административного регламента.</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33. Требования к документам, представляемым заявителем</w:t>
      </w:r>
      <w:r w:rsidRPr="00C5307B">
        <w:rPr>
          <w:rFonts w:ascii="Calibri" w:eastAsia="Calibri" w:hAnsi="Calibri" w:cs="Times New Roman"/>
          <w:color w:val="auto"/>
          <w:lang w:eastAsia="en-US" w:bidi="ar-SA"/>
        </w:rPr>
        <w:t xml:space="preserve"> </w:t>
      </w:r>
      <w:r w:rsidRPr="00C5307B">
        <w:rPr>
          <w:rFonts w:ascii="Times New Roman" w:eastAsia="Times New Roman" w:hAnsi="Times New Roman" w:cs="Times New Roman"/>
          <w:color w:val="auto"/>
          <w:kern w:val="2"/>
          <w:lang w:bidi="ar-SA"/>
        </w:rPr>
        <w:t>или его представителем:</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72 настоящего административного регламента);</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2) тексты документов должны быть написаны разборчиво;</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3) документы не должны иметь подчисток, приписок, зачеркнутых слов и не оговоренных в них исправлений;</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4) документы не должны быть исполнены карандашом;</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5) документы не должны иметь повреждений, наличие которых не позволяет однозначно истолковать их содержание.</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Глава 10. Перечень документов, необходимых в соответствии</w:t>
      </w:r>
      <w:r w:rsidRPr="00C5307B">
        <w:rPr>
          <w:rFonts w:ascii="Times New Roman" w:eastAsia="Times New Roman" w:hAnsi="Times New Roman" w:cs="Times New Roman"/>
          <w:color w:val="auto"/>
          <w:kern w:val="2"/>
          <w:lang w:bidi="ar-SA"/>
        </w:rPr>
        <w:br/>
        <w:t>с нормативными правовыми актами для предоставления</w:t>
      </w:r>
      <w:r w:rsidRPr="00C5307B">
        <w:rPr>
          <w:rFonts w:ascii="Times New Roman" w:eastAsia="Times New Roman" w:hAnsi="Times New Roman" w:cs="Times New Roman"/>
          <w:color w:val="auto"/>
          <w:kern w:val="2"/>
          <w:lang w:bidi="ar-SA"/>
        </w:rPr>
        <w:br/>
        <w:t>муниципальной услуги, которые находятся в распоряжении</w:t>
      </w:r>
    </w:p>
    <w:p w:rsidR="00C5307B" w:rsidRPr="00C5307B" w:rsidRDefault="00C5307B" w:rsidP="00C5307B">
      <w:pPr>
        <w:keepNext/>
        <w:keepLines/>
        <w:widowControl/>
        <w:autoSpaceDE w:val="0"/>
        <w:autoSpaceDN w:val="0"/>
        <w:adjustRightInd w:val="0"/>
        <w:jc w:val="center"/>
        <w:outlineLvl w:val="2"/>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государственных органов, органов местного самоуправления</w:t>
      </w:r>
      <w:r w:rsidRPr="00C5307B">
        <w:rPr>
          <w:rFonts w:ascii="Times New Roman" w:eastAsia="Times New Roman" w:hAnsi="Times New Roman" w:cs="Times New Roman"/>
          <w:color w:val="auto"/>
          <w:kern w:val="2"/>
          <w:lang w:bidi="ar-SA"/>
        </w:rPr>
        <w:br/>
        <w:t>и иных органов, участвующих в предоставлении муниципальной</w:t>
      </w:r>
      <w:r w:rsidRPr="00C5307B">
        <w:rPr>
          <w:rFonts w:ascii="Times New Roman" w:eastAsia="Times New Roman" w:hAnsi="Times New Roman" w:cs="Times New Roman"/>
          <w:color w:val="auto"/>
          <w:kern w:val="2"/>
          <w:lang w:bidi="ar-SA"/>
        </w:rPr>
        <w:br/>
        <w:t>услуги, и которые заявитель или его представитель вправе представить</w:t>
      </w:r>
    </w:p>
    <w:p w:rsidR="00C5307B" w:rsidRPr="00C5307B" w:rsidRDefault="00C5307B" w:rsidP="00C5307B">
      <w:pPr>
        <w:keepNext/>
        <w:keepLines/>
        <w:widowControl/>
        <w:autoSpaceDE w:val="0"/>
        <w:autoSpaceDN w:val="0"/>
        <w:adjustRightInd w:val="0"/>
        <w:ind w:firstLine="720"/>
        <w:jc w:val="both"/>
        <w:rPr>
          <w:rFonts w:ascii="Times New Roman" w:eastAsia="Times New Roman" w:hAnsi="Times New Roman" w:cs="Times New Roman"/>
          <w:color w:val="FF0000"/>
          <w:kern w:val="2"/>
          <w:lang w:bidi="ar-SA"/>
        </w:rPr>
      </w:pP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bookmarkStart w:id="0" w:name="Par232"/>
      <w:bookmarkEnd w:id="0"/>
      <w:r w:rsidRPr="00C5307B">
        <w:rPr>
          <w:rFonts w:ascii="Times New Roman" w:eastAsia="Times New Roman" w:hAnsi="Times New Roman" w:cs="Times New Roman"/>
          <w:color w:val="auto"/>
          <w:kern w:val="2"/>
          <w:lang w:bidi="ar-SA"/>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C5307B" w:rsidRPr="00C5307B" w:rsidRDefault="00C5307B" w:rsidP="00C5307B">
      <w:pPr>
        <w:widowControl/>
        <w:autoSpaceDE w:val="0"/>
        <w:autoSpaceDN w:val="0"/>
        <w:adjustRightInd w:val="0"/>
        <w:ind w:firstLine="709"/>
        <w:jc w:val="both"/>
        <w:rPr>
          <w:rFonts w:ascii="Times New Roman" w:eastAsia="Calibri" w:hAnsi="Times New Roman" w:cs="Times New Roman"/>
          <w:color w:val="auto"/>
          <w:kern w:val="2"/>
          <w:lang w:eastAsia="en-US" w:bidi="ar-SA"/>
        </w:rPr>
      </w:pPr>
      <w:r w:rsidRPr="00C5307B">
        <w:rPr>
          <w:rFonts w:ascii="Times New Roman" w:eastAsia="Calibri" w:hAnsi="Times New Roman" w:cs="Times New Roman"/>
          <w:color w:val="auto"/>
          <w:kern w:val="2"/>
          <w:lang w:eastAsia="en-US" w:bidi="ar-SA"/>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C5307B" w:rsidRPr="00C5307B" w:rsidRDefault="00C5307B" w:rsidP="00C5307B">
      <w:pPr>
        <w:widowControl/>
        <w:autoSpaceDE w:val="0"/>
        <w:autoSpaceDN w:val="0"/>
        <w:adjustRightInd w:val="0"/>
        <w:ind w:firstLine="709"/>
        <w:jc w:val="both"/>
        <w:rPr>
          <w:rFonts w:ascii="Times New Roman" w:eastAsia="Calibri" w:hAnsi="Times New Roman" w:cs="Times New Roman"/>
          <w:color w:val="auto"/>
          <w:kern w:val="2"/>
          <w:lang w:eastAsia="en-US" w:bidi="ar-SA"/>
        </w:rPr>
      </w:pPr>
      <w:r w:rsidRPr="00C5307B">
        <w:rPr>
          <w:rFonts w:ascii="Times New Roman" w:eastAsia="Calibri" w:hAnsi="Times New Roman" w:cs="Times New Roman"/>
          <w:color w:val="auto"/>
          <w:kern w:val="2"/>
          <w:lang w:eastAsia="en-US" w:bidi="ar-SA"/>
        </w:rPr>
        <w:t>2) выписка из Единого государственного реестра юридических лиц (для заявителей, являющихся юридическими лицами);</w:t>
      </w:r>
    </w:p>
    <w:p w:rsidR="00C5307B" w:rsidRPr="00C5307B" w:rsidRDefault="00C5307B" w:rsidP="00C5307B">
      <w:pPr>
        <w:widowControl/>
        <w:autoSpaceDE w:val="0"/>
        <w:autoSpaceDN w:val="0"/>
        <w:adjustRightInd w:val="0"/>
        <w:ind w:firstLine="709"/>
        <w:jc w:val="both"/>
        <w:rPr>
          <w:rFonts w:ascii="Times New Roman" w:eastAsia="Calibri" w:hAnsi="Times New Roman" w:cs="Times New Roman"/>
          <w:color w:val="auto"/>
          <w:lang w:eastAsia="en-US" w:bidi="ar-SA"/>
        </w:rPr>
      </w:pPr>
      <w:r w:rsidRPr="00C5307B">
        <w:rPr>
          <w:rFonts w:ascii="Times New Roman" w:eastAsia="Calibri" w:hAnsi="Times New Roman" w:cs="Times New Roman"/>
          <w:color w:val="auto"/>
          <w:kern w:val="2"/>
          <w:lang w:eastAsia="en-US" w:bidi="ar-SA"/>
        </w:rPr>
        <w:t>3)</w:t>
      </w:r>
      <w:r w:rsidRPr="00C5307B">
        <w:rPr>
          <w:rFonts w:ascii="Times New Roman" w:eastAsia="Times New Roman" w:hAnsi="Times New Roman" w:cs="Times New Roman"/>
          <w:color w:val="auto"/>
          <w:kern w:val="2"/>
          <w:lang w:eastAsia="en-US" w:bidi="ar-SA"/>
        </w:rPr>
        <w:t xml:space="preserve"> </w:t>
      </w:r>
      <w:r w:rsidRPr="00C5307B">
        <w:rPr>
          <w:rFonts w:ascii="Times New Roman" w:eastAsia="Calibri" w:hAnsi="Times New Roman" w:cs="Times New Roman"/>
          <w:color w:val="auto"/>
          <w:lang w:eastAsia="en-US" w:bidi="ar-SA"/>
        </w:rPr>
        <w:t>выписка из ЕГРН об объекте недвижимости (об испрашиваемом земельном участке);</w:t>
      </w:r>
    </w:p>
    <w:p w:rsidR="00C5307B" w:rsidRPr="00C5307B" w:rsidRDefault="00C5307B" w:rsidP="00C5307B">
      <w:pPr>
        <w:widowControl/>
        <w:autoSpaceDE w:val="0"/>
        <w:autoSpaceDN w:val="0"/>
        <w:adjustRightInd w:val="0"/>
        <w:ind w:firstLine="709"/>
        <w:jc w:val="both"/>
        <w:rPr>
          <w:rFonts w:ascii="Times New Roman" w:eastAsia="Calibri" w:hAnsi="Times New Roman" w:cs="Times New Roman"/>
          <w:color w:val="auto"/>
          <w:lang w:eastAsia="en-US" w:bidi="ar-SA"/>
        </w:rPr>
      </w:pPr>
      <w:r w:rsidRPr="00C5307B">
        <w:rPr>
          <w:rFonts w:ascii="Times New Roman" w:eastAsia="Times New Roman" w:hAnsi="Times New Roman" w:cs="Times New Roman"/>
          <w:color w:val="auto"/>
          <w:kern w:val="2"/>
          <w:lang w:eastAsia="en-US" w:bidi="ar-SA"/>
        </w:rPr>
        <w:t xml:space="preserve">4) </w:t>
      </w:r>
      <w:r w:rsidRPr="00C5307B">
        <w:rPr>
          <w:rFonts w:ascii="Times New Roman" w:eastAsia="Calibri" w:hAnsi="Times New Roman" w:cs="Times New Roman"/>
          <w:color w:val="auto"/>
          <w:lang w:eastAsia="en-US" w:bidi="ar-SA"/>
        </w:rPr>
        <w:t>выписка из ЕГРН об объекте недвижимости (о здании и (или) сооружении, расположенном (</w:t>
      </w:r>
      <w:proofErr w:type="gramStart"/>
      <w:r w:rsidRPr="00C5307B">
        <w:rPr>
          <w:rFonts w:ascii="Times New Roman" w:eastAsia="Calibri" w:hAnsi="Times New Roman" w:cs="Times New Roman"/>
          <w:color w:val="auto"/>
          <w:lang w:eastAsia="en-US" w:bidi="ar-SA"/>
        </w:rPr>
        <w:t>расположенных</w:t>
      </w:r>
      <w:proofErr w:type="gramEnd"/>
      <w:r w:rsidRPr="00C5307B">
        <w:rPr>
          <w:rFonts w:ascii="Times New Roman" w:eastAsia="Calibri" w:hAnsi="Times New Roman" w:cs="Times New Roman"/>
          <w:color w:val="auto"/>
          <w:lang w:eastAsia="en-US" w:bidi="ar-SA"/>
        </w:rPr>
        <w:t>) на испрашиваемом земельном участке);</w:t>
      </w:r>
    </w:p>
    <w:p w:rsidR="00C5307B" w:rsidRPr="00C5307B" w:rsidRDefault="00C5307B" w:rsidP="00C5307B">
      <w:pPr>
        <w:widowControl/>
        <w:autoSpaceDE w:val="0"/>
        <w:autoSpaceDN w:val="0"/>
        <w:adjustRightInd w:val="0"/>
        <w:ind w:firstLine="709"/>
        <w:jc w:val="both"/>
        <w:rPr>
          <w:rFonts w:ascii="Times New Roman" w:eastAsia="Calibri" w:hAnsi="Times New Roman" w:cs="Times New Roman"/>
          <w:color w:val="auto"/>
          <w:lang w:eastAsia="en-US" w:bidi="ar-SA"/>
        </w:rPr>
      </w:pPr>
      <w:r w:rsidRPr="00C5307B">
        <w:rPr>
          <w:rFonts w:ascii="Times New Roman" w:eastAsia="Calibri" w:hAnsi="Times New Roman" w:cs="Times New Roman"/>
          <w:color w:val="auto"/>
          <w:lang w:eastAsia="en-US" w:bidi="ar-SA"/>
        </w:rPr>
        <w:t>5)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C5307B" w:rsidRPr="00C5307B" w:rsidRDefault="00C5307B" w:rsidP="00C5307B">
      <w:pPr>
        <w:widowControl/>
        <w:autoSpaceDE w:val="0"/>
        <w:autoSpaceDN w:val="0"/>
        <w:adjustRightInd w:val="0"/>
        <w:ind w:firstLine="709"/>
        <w:jc w:val="both"/>
        <w:rPr>
          <w:rFonts w:ascii="Times New Roman" w:eastAsia="Calibri" w:hAnsi="Times New Roman" w:cs="Times New Roman"/>
          <w:color w:val="auto"/>
          <w:kern w:val="2"/>
          <w:lang w:eastAsia="en-US" w:bidi="ar-SA"/>
        </w:rPr>
      </w:pPr>
      <w:r w:rsidRPr="00C5307B">
        <w:rPr>
          <w:rFonts w:ascii="Times New Roman" w:eastAsia="Times New Roman" w:hAnsi="Times New Roman" w:cs="Times New Roman"/>
          <w:color w:val="auto"/>
          <w:kern w:val="2"/>
          <w:lang w:bidi="ar-SA"/>
        </w:rPr>
        <w:t xml:space="preserve">35. </w:t>
      </w:r>
      <w:proofErr w:type="gramStart"/>
      <w:r w:rsidRPr="00C5307B">
        <w:rPr>
          <w:rFonts w:ascii="Times New Roman" w:eastAsia="Times New Roman" w:hAnsi="Times New Roman" w:cs="Times New Roman"/>
          <w:color w:val="auto"/>
          <w:kern w:val="2"/>
          <w:lang w:bidi="ar-SA"/>
        </w:rPr>
        <w:t xml:space="preserve">Для получения документов, указанных в подпункте 1 и 2 пункта 34 настоящего административного регламента, заявитель или его представитель вправе обратиться в </w:t>
      </w:r>
      <w:r w:rsidRPr="00C5307B">
        <w:rPr>
          <w:rFonts w:ascii="Times New Roman" w:eastAsia="Times New Roman" w:hAnsi="Times New Roman" w:cs="Times New Roman"/>
          <w:color w:val="auto"/>
          <w:kern w:val="2"/>
          <w:lang w:bidi="ar-SA"/>
        </w:rPr>
        <w:lastRenderedPageBreak/>
        <w:t xml:space="preserve">Федеральную налоговую службу или ее территориальные органы с запросом </w:t>
      </w:r>
      <w:r w:rsidRPr="00C5307B">
        <w:rPr>
          <w:rFonts w:ascii="Times New Roman" w:eastAsia="Calibri" w:hAnsi="Times New Roman" w:cs="Times New Roman"/>
          <w:color w:val="auto"/>
          <w:kern w:val="2"/>
          <w:lang w:eastAsia="en-US" w:bidi="ar-SA"/>
        </w:rPr>
        <w:t xml:space="preserve">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spellStart"/>
      <w:r w:rsidRPr="00C5307B">
        <w:rPr>
          <w:rFonts w:ascii="Times New Roman" w:eastAsia="Calibri" w:hAnsi="Times New Roman" w:cs="Times New Roman"/>
          <w:color w:val="auto"/>
          <w:kern w:val="2"/>
          <w:lang w:eastAsia="en-US" w:bidi="ar-SA"/>
        </w:rPr>
        <w:t>интернет-технологий</w:t>
      </w:r>
      <w:proofErr w:type="spellEnd"/>
      <w:r w:rsidRPr="00C5307B">
        <w:rPr>
          <w:rFonts w:ascii="Times New Roman" w:eastAsia="Calibri" w:hAnsi="Times New Roman" w:cs="Times New Roman"/>
          <w:color w:val="auto"/>
          <w:kern w:val="2"/>
          <w:lang w:eastAsia="en-US" w:bidi="ar-SA"/>
        </w:rPr>
        <w:t>, включая Единый портал государственных и муниципальных услуг (функций).</w:t>
      </w:r>
      <w:proofErr w:type="gramEnd"/>
    </w:p>
    <w:p w:rsidR="00C5307B" w:rsidRPr="00C5307B" w:rsidRDefault="00C5307B" w:rsidP="00C5307B">
      <w:pPr>
        <w:widowControl/>
        <w:autoSpaceDE w:val="0"/>
        <w:autoSpaceDN w:val="0"/>
        <w:adjustRightInd w:val="0"/>
        <w:ind w:firstLine="709"/>
        <w:jc w:val="both"/>
        <w:rPr>
          <w:rFonts w:ascii="Times New Roman" w:eastAsia="Calibri" w:hAnsi="Times New Roman" w:cs="Times New Roman"/>
          <w:color w:val="auto"/>
          <w:kern w:val="2"/>
          <w:lang w:eastAsia="en-US" w:bidi="ar-SA"/>
        </w:rPr>
      </w:pPr>
      <w:proofErr w:type="gramStart"/>
      <w:r w:rsidRPr="00C5307B">
        <w:rPr>
          <w:rFonts w:ascii="Times New Roman" w:eastAsia="Times New Roman" w:hAnsi="Times New Roman" w:cs="Times New Roman"/>
          <w:color w:val="auto"/>
          <w:kern w:val="2"/>
          <w:lang w:bidi="ar-SA"/>
        </w:rPr>
        <w:t xml:space="preserve">Для получения документов, указанных в подпунктах 3 – 5 пункта 34 настоящего административного регламента, заявитель или его представитель вправе обратиться в </w:t>
      </w:r>
      <w:r w:rsidRPr="00C5307B">
        <w:rPr>
          <w:rFonts w:ascii="Times New Roman" w:eastAsia="Calibri" w:hAnsi="Times New Roman" w:cs="Times New Roman"/>
          <w:color w:val="auto"/>
          <w:kern w:val="2"/>
          <w:lang w:eastAsia="en-US" w:bidi="ar-SA"/>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C5307B">
        <w:rPr>
          <w:rFonts w:ascii="Times New Roman" w:eastAsia="Times New Roman" w:hAnsi="Times New Roman" w:cs="Times New Roman"/>
          <w:color w:val="auto"/>
          <w:kern w:val="2"/>
          <w:lang w:bidi="ar-SA"/>
        </w:rPr>
        <w:t xml:space="preserve">с запросом </w:t>
      </w:r>
      <w:r w:rsidRPr="00C5307B">
        <w:rPr>
          <w:rFonts w:ascii="Times New Roman" w:eastAsia="Calibri" w:hAnsi="Times New Roman" w:cs="Times New Roman"/>
          <w:color w:val="auto"/>
          <w:kern w:val="2"/>
          <w:lang w:eastAsia="en-US" w:bidi="ar-SA"/>
        </w:rPr>
        <w:t>в виде бумажного документа путем направления по почте, представления непосредственно в орган, либо через МФЦ;</w:t>
      </w:r>
      <w:proofErr w:type="gramEnd"/>
      <w:r w:rsidRPr="00C5307B">
        <w:rPr>
          <w:rFonts w:ascii="Times New Roman" w:eastAsia="Calibri" w:hAnsi="Times New Roman" w:cs="Times New Roman"/>
          <w:color w:val="auto"/>
          <w:kern w:val="2"/>
          <w:lang w:eastAsia="en-US" w:bidi="ar-SA"/>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sidRPr="00C5307B">
        <w:rPr>
          <w:rFonts w:ascii="Times New Roman" w:eastAsia="Calibri" w:hAnsi="Times New Roman" w:cs="Times New Roman"/>
          <w:color w:val="auto"/>
          <w:kern w:val="2"/>
          <w:lang w:eastAsia="en-US" w:bidi="ar-SA"/>
        </w:rPr>
        <w:t>веб-сервисов</w:t>
      </w:r>
      <w:proofErr w:type="spellEnd"/>
      <w:r w:rsidRPr="00C5307B">
        <w:rPr>
          <w:rFonts w:ascii="Times New Roman" w:eastAsia="Calibri" w:hAnsi="Times New Roman" w:cs="Times New Roman"/>
          <w:color w:val="auto"/>
          <w:kern w:val="2"/>
          <w:lang w:eastAsia="en-US" w:bidi="ar-SA"/>
        </w:rPr>
        <w:t>.</w:t>
      </w:r>
    </w:p>
    <w:p w:rsidR="00C5307B" w:rsidRPr="00C5307B" w:rsidRDefault="00C5307B" w:rsidP="00C5307B">
      <w:pPr>
        <w:widowControl/>
        <w:autoSpaceDE w:val="0"/>
        <w:autoSpaceDN w:val="0"/>
        <w:adjustRightInd w:val="0"/>
        <w:ind w:firstLine="709"/>
        <w:jc w:val="both"/>
        <w:rPr>
          <w:rFonts w:ascii="Times New Roman" w:eastAsia="Calibri" w:hAnsi="Times New Roman" w:cs="Times New Roman"/>
          <w:color w:val="auto"/>
          <w:kern w:val="2"/>
          <w:lang w:eastAsia="en-US" w:bidi="ar-SA"/>
        </w:rPr>
      </w:pPr>
      <w:r w:rsidRPr="00C5307B">
        <w:rPr>
          <w:rFonts w:ascii="Times New Roman" w:eastAsia="Calibri" w:hAnsi="Times New Roman" w:cs="Times New Roman"/>
          <w:color w:val="auto"/>
          <w:kern w:val="2"/>
          <w:lang w:eastAsia="en-US" w:bidi="ar-SA"/>
        </w:rPr>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37. Администрация при предоставлении муниципальной услуги не вправе требовать от заявителей или их представителей:</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proofErr w:type="gramStart"/>
      <w:r w:rsidRPr="00C5307B">
        <w:rPr>
          <w:rFonts w:ascii="Times New Roman" w:eastAsia="Times New Roman" w:hAnsi="Times New Roman" w:cs="Times New Roman"/>
          <w:color w:val="auto"/>
          <w:kern w:val="2"/>
          <w:lang w:bidi="ar-SA"/>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Pr="00C5307B">
        <w:rPr>
          <w:rFonts w:ascii="Times New Roman" w:eastAsia="Times New Roman" w:hAnsi="Times New Roman" w:cs="Times New Roman"/>
          <w:color w:val="auto"/>
          <w:kern w:val="2"/>
          <w:lang w:eastAsia="en-US" w:bidi="ar-SA"/>
        </w:rPr>
        <w:t>Федерального закона</w:t>
      </w:r>
      <w:proofErr w:type="gramEnd"/>
      <w:r w:rsidRPr="00C5307B">
        <w:rPr>
          <w:rFonts w:ascii="Times New Roman" w:eastAsia="Times New Roman" w:hAnsi="Times New Roman" w:cs="Times New Roman"/>
          <w:color w:val="auto"/>
          <w:kern w:val="2"/>
          <w:lang w:eastAsia="en-US" w:bidi="ar-SA"/>
        </w:rPr>
        <w:t xml:space="preserve"> от 27 июля 2010 года № 210</w:t>
      </w:r>
      <w:r w:rsidRPr="00C5307B">
        <w:rPr>
          <w:rFonts w:ascii="Times New Roman" w:eastAsia="Times New Roman" w:hAnsi="Times New Roman" w:cs="Times New Roman"/>
          <w:color w:val="auto"/>
          <w:kern w:val="2"/>
          <w:lang w:eastAsia="en-US" w:bidi="ar-SA"/>
        </w:rPr>
        <w:noBreakHyphen/>
        <w:t>ФЗ</w:t>
      </w:r>
      <w:r w:rsidRPr="00C5307B">
        <w:rPr>
          <w:rFonts w:ascii="Times New Roman" w:eastAsia="Times New Roman" w:hAnsi="Times New Roman" w:cs="Times New Roman"/>
          <w:color w:val="auto"/>
          <w:kern w:val="2"/>
          <w:lang w:bidi="ar-SA"/>
        </w:rPr>
        <w:t xml:space="preserve"> </w:t>
      </w:r>
      <w:r w:rsidRPr="00C5307B">
        <w:rPr>
          <w:rFonts w:ascii="Times New Roman" w:eastAsia="Times New Roman" w:hAnsi="Times New Roman" w:cs="Times New Roman"/>
          <w:color w:val="auto"/>
          <w:kern w:val="2"/>
          <w:lang w:eastAsia="en-US" w:bidi="ar-SA"/>
        </w:rPr>
        <w:t>«Об организации предоставления государственных и муниципальных услуг»</w:t>
      </w:r>
      <w:r w:rsidRPr="00C5307B">
        <w:rPr>
          <w:rFonts w:ascii="Times New Roman" w:eastAsia="Times New Roman" w:hAnsi="Times New Roman" w:cs="Times New Roman"/>
          <w:color w:val="auto"/>
          <w:kern w:val="2"/>
          <w:lang w:bidi="ar-SA"/>
        </w:rPr>
        <w:t>.</w:t>
      </w:r>
    </w:p>
    <w:p w:rsidR="00C5307B" w:rsidRPr="00C5307B" w:rsidRDefault="00C5307B" w:rsidP="00C5307B">
      <w:pPr>
        <w:widowControl/>
        <w:jc w:val="center"/>
        <w:rPr>
          <w:rFonts w:ascii="Times New Roman" w:eastAsia="Times New Roman" w:hAnsi="Times New Roman" w:cs="Times New Roman"/>
          <w:color w:val="auto"/>
          <w:kern w:val="2"/>
          <w:lang w:bidi="ar-SA"/>
        </w:rPr>
      </w:pPr>
    </w:p>
    <w:p w:rsidR="00C5307B" w:rsidRPr="00C5307B" w:rsidRDefault="00C5307B" w:rsidP="00C5307B">
      <w:pPr>
        <w:keepNext/>
        <w:keepLines/>
        <w:widowControl/>
        <w:autoSpaceDE w:val="0"/>
        <w:autoSpaceDN w:val="0"/>
        <w:adjustRightInd w:val="0"/>
        <w:jc w:val="center"/>
        <w:outlineLvl w:val="2"/>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Глава 11. Перечень оснований для отказа в приеме документов,</w:t>
      </w:r>
    </w:p>
    <w:p w:rsidR="00C5307B" w:rsidRPr="00C5307B" w:rsidRDefault="00C5307B" w:rsidP="00C5307B">
      <w:pPr>
        <w:keepNext/>
        <w:keepLines/>
        <w:widowControl/>
        <w:autoSpaceDE w:val="0"/>
        <w:autoSpaceDN w:val="0"/>
        <w:adjustRightInd w:val="0"/>
        <w:jc w:val="center"/>
        <w:outlineLvl w:val="2"/>
        <w:rPr>
          <w:rFonts w:ascii="Times New Roman" w:eastAsia="Times New Roman" w:hAnsi="Times New Roman" w:cs="Times New Roman"/>
          <w:color w:val="auto"/>
          <w:kern w:val="2"/>
          <w:lang w:bidi="ar-SA"/>
        </w:rPr>
      </w:pPr>
      <w:proofErr w:type="gramStart"/>
      <w:r w:rsidRPr="00C5307B">
        <w:rPr>
          <w:rFonts w:ascii="Times New Roman" w:eastAsia="Times New Roman" w:hAnsi="Times New Roman" w:cs="Times New Roman"/>
          <w:color w:val="auto"/>
          <w:kern w:val="2"/>
          <w:lang w:bidi="ar-SA"/>
        </w:rPr>
        <w:t>необходимых</w:t>
      </w:r>
      <w:proofErr w:type="gramEnd"/>
      <w:r w:rsidRPr="00C5307B">
        <w:rPr>
          <w:rFonts w:ascii="Times New Roman" w:eastAsia="Times New Roman" w:hAnsi="Times New Roman" w:cs="Times New Roman"/>
          <w:color w:val="auto"/>
          <w:kern w:val="2"/>
          <w:lang w:bidi="ar-SA"/>
        </w:rPr>
        <w:t xml:space="preserve"> для предоставления муниципальной услуги</w:t>
      </w:r>
    </w:p>
    <w:p w:rsidR="00C5307B" w:rsidRPr="00C5307B" w:rsidRDefault="00C5307B" w:rsidP="00C5307B">
      <w:pPr>
        <w:keepNext/>
        <w:keepLines/>
        <w:widowControl/>
        <w:autoSpaceDE w:val="0"/>
        <w:autoSpaceDN w:val="0"/>
        <w:adjustRightInd w:val="0"/>
        <w:ind w:firstLine="709"/>
        <w:jc w:val="both"/>
        <w:rPr>
          <w:rFonts w:ascii="Times New Roman" w:eastAsia="Times New Roman" w:hAnsi="Times New Roman" w:cs="Times New Roman"/>
          <w:color w:val="auto"/>
          <w:kern w:val="2"/>
          <w:lang w:eastAsia="en-US" w:bidi="ar-SA"/>
        </w:rPr>
      </w:pP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en-US" w:bidi="ar-SA"/>
        </w:rPr>
      </w:pPr>
      <w:r w:rsidRPr="00C5307B">
        <w:rPr>
          <w:rFonts w:ascii="Times New Roman" w:eastAsia="Times New Roman" w:hAnsi="Times New Roman" w:cs="Times New Roman"/>
          <w:color w:val="auto"/>
          <w:kern w:val="2"/>
          <w:lang w:eastAsia="en-US" w:bidi="ar-SA"/>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C5307B" w:rsidRPr="00C5307B" w:rsidRDefault="00C5307B" w:rsidP="00C5307B">
      <w:pPr>
        <w:widowControl/>
        <w:autoSpaceDE w:val="0"/>
        <w:autoSpaceDN w:val="0"/>
        <w:adjustRightInd w:val="0"/>
        <w:ind w:firstLine="720"/>
        <w:jc w:val="center"/>
        <w:outlineLvl w:val="2"/>
        <w:rPr>
          <w:rFonts w:ascii="Times New Roman" w:eastAsia="Times New Roman" w:hAnsi="Times New Roman" w:cs="Times New Roman"/>
          <w:color w:val="auto"/>
          <w:kern w:val="2"/>
          <w:lang w:bidi="ar-SA"/>
        </w:rPr>
      </w:pPr>
    </w:p>
    <w:p w:rsidR="00C5307B" w:rsidRPr="00C5307B" w:rsidRDefault="00C5307B" w:rsidP="00C5307B">
      <w:pPr>
        <w:keepNext/>
        <w:keepLines/>
        <w:widowControl/>
        <w:autoSpaceDE w:val="0"/>
        <w:autoSpaceDN w:val="0"/>
        <w:adjustRightInd w:val="0"/>
        <w:jc w:val="center"/>
        <w:outlineLvl w:val="2"/>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Глава 12. Перечень оснований для приостановления</w:t>
      </w:r>
    </w:p>
    <w:p w:rsidR="00C5307B" w:rsidRPr="00C5307B" w:rsidRDefault="00C5307B" w:rsidP="00C5307B">
      <w:pPr>
        <w:keepNext/>
        <w:keepLines/>
        <w:widowControl/>
        <w:autoSpaceDE w:val="0"/>
        <w:autoSpaceDN w:val="0"/>
        <w:adjustRightInd w:val="0"/>
        <w:jc w:val="center"/>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или отказа в предоставлении муниципальной услуги</w:t>
      </w:r>
    </w:p>
    <w:p w:rsidR="00C5307B" w:rsidRPr="00C5307B" w:rsidRDefault="00C5307B" w:rsidP="00C5307B">
      <w:pPr>
        <w:keepNext/>
        <w:keepLines/>
        <w:widowControl/>
        <w:autoSpaceDE w:val="0"/>
        <w:autoSpaceDN w:val="0"/>
        <w:adjustRightInd w:val="0"/>
        <w:jc w:val="both"/>
        <w:rPr>
          <w:rFonts w:ascii="Times New Roman" w:eastAsia="Times New Roman" w:hAnsi="Times New Roman" w:cs="Times New Roman"/>
          <w:color w:val="auto"/>
          <w:kern w:val="2"/>
          <w:lang w:bidi="ar-SA"/>
        </w:rPr>
      </w:pPr>
    </w:p>
    <w:p w:rsidR="00C5307B" w:rsidRPr="00C5307B" w:rsidRDefault="00C5307B" w:rsidP="00C5307B">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sidRPr="00C5307B">
        <w:rPr>
          <w:rFonts w:ascii="Times New Roman" w:eastAsia="Times New Roman" w:hAnsi="Times New Roman" w:cs="Times New Roman"/>
          <w:color w:val="auto"/>
          <w:kern w:val="2"/>
          <w:lang w:bidi="ar-SA"/>
        </w:rPr>
        <w:t>39. </w:t>
      </w:r>
      <w:r w:rsidRPr="00C5307B">
        <w:rPr>
          <w:rFonts w:ascii="Times New Roman" w:eastAsia="Calibri" w:hAnsi="Times New Roman" w:cs="Times New Roman"/>
          <w:color w:val="auto"/>
          <w:lang w:eastAsia="en-US" w:bidi="ar-SA"/>
        </w:rPr>
        <w:t>Основания для приостановления предоставления муниципальной услуги законодательством не предусмотрены.</w:t>
      </w:r>
    </w:p>
    <w:p w:rsidR="00C5307B" w:rsidRPr="00C5307B" w:rsidRDefault="00C5307B" w:rsidP="00C5307B">
      <w:pPr>
        <w:widowControl/>
        <w:autoSpaceDE w:val="0"/>
        <w:autoSpaceDN w:val="0"/>
        <w:adjustRightInd w:val="0"/>
        <w:ind w:firstLine="709"/>
        <w:contextualSpacing/>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40. Основаниями для отказа в предоставлении муниципальной услуги являются:</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1) заявление не соответствует установленным требованиям;</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2) заявление подано в неуполномоченный орган;</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3) представлен неполный перечень документов, необходимых для предоставления муниципальной услуги.</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p>
    <w:p w:rsidR="00C5307B" w:rsidRPr="00C5307B" w:rsidRDefault="00C5307B" w:rsidP="00C5307B">
      <w:pPr>
        <w:keepNext/>
        <w:keepLines/>
        <w:widowControl/>
        <w:autoSpaceDE w:val="0"/>
        <w:autoSpaceDN w:val="0"/>
        <w:adjustRightInd w:val="0"/>
        <w:jc w:val="center"/>
        <w:outlineLvl w:val="2"/>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lastRenderedPageBreak/>
        <w:t>Глава 13. Перечень услуг, которые являются необходимыми</w:t>
      </w:r>
      <w:r w:rsidRPr="00C5307B">
        <w:rPr>
          <w:rFonts w:ascii="Times New Roman" w:eastAsia="Times New Roman" w:hAnsi="Times New Roman" w:cs="Times New Roman"/>
          <w:color w:val="auto"/>
          <w:kern w:val="2"/>
          <w:lang w:bidi="ar-SA"/>
        </w:rPr>
        <w:br/>
        <w:t xml:space="preserve">и обязательными для предоставления муниципальной услуги, </w:t>
      </w:r>
    </w:p>
    <w:p w:rsidR="00C5307B" w:rsidRPr="00C5307B" w:rsidRDefault="00C5307B" w:rsidP="00C5307B">
      <w:pPr>
        <w:keepNext/>
        <w:keepLines/>
        <w:widowControl/>
        <w:autoSpaceDE w:val="0"/>
        <w:autoSpaceDN w:val="0"/>
        <w:adjustRightInd w:val="0"/>
        <w:jc w:val="center"/>
        <w:outlineLvl w:val="2"/>
        <w:rPr>
          <w:rFonts w:ascii="Times New Roman" w:eastAsia="Times New Roman" w:hAnsi="Times New Roman" w:cs="Times New Roman"/>
          <w:color w:val="auto"/>
          <w:kern w:val="2"/>
          <w:lang w:bidi="ar-SA"/>
        </w:rPr>
      </w:pPr>
      <w:proofErr w:type="gramStart"/>
      <w:r w:rsidRPr="00C5307B">
        <w:rPr>
          <w:rFonts w:ascii="Times New Roman" w:eastAsia="Times New Roman" w:hAnsi="Times New Roman" w:cs="Times New Roman"/>
          <w:color w:val="auto"/>
          <w:kern w:val="2"/>
          <w:lang w:bidi="ar-SA"/>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C5307B" w:rsidRPr="00C5307B" w:rsidRDefault="00C5307B" w:rsidP="00C5307B">
      <w:pPr>
        <w:keepNext/>
        <w:keepLines/>
        <w:widowControl/>
        <w:autoSpaceDE w:val="0"/>
        <w:autoSpaceDN w:val="0"/>
        <w:adjustRightInd w:val="0"/>
        <w:ind w:firstLine="720"/>
        <w:jc w:val="both"/>
        <w:rPr>
          <w:rFonts w:ascii="Times New Roman" w:eastAsia="Times New Roman" w:hAnsi="Times New Roman" w:cs="Times New Roman"/>
          <w:color w:val="auto"/>
          <w:kern w:val="2"/>
          <w:lang w:bidi="ar-SA"/>
        </w:rPr>
      </w:pP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bCs/>
          <w:color w:val="auto"/>
          <w:kern w:val="2"/>
          <w:lang w:bidi="ar-SA"/>
        </w:rPr>
      </w:pPr>
      <w:r w:rsidRPr="00C5307B">
        <w:rPr>
          <w:rFonts w:ascii="Times New Roman" w:eastAsia="Times New Roman" w:hAnsi="Times New Roman" w:cs="Times New Roman"/>
          <w:color w:val="auto"/>
          <w:kern w:val="2"/>
          <w:lang w:bidi="ar-SA"/>
        </w:rPr>
        <w:t>41. 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C5307B" w:rsidRPr="00C5307B" w:rsidRDefault="00C5307B" w:rsidP="00C5307B">
      <w:pPr>
        <w:widowControl/>
        <w:autoSpaceDE w:val="0"/>
        <w:autoSpaceDN w:val="0"/>
        <w:adjustRightInd w:val="0"/>
        <w:ind w:firstLine="720"/>
        <w:jc w:val="center"/>
        <w:outlineLvl w:val="2"/>
        <w:rPr>
          <w:rFonts w:ascii="Times New Roman" w:eastAsia="Times New Roman" w:hAnsi="Times New Roman" w:cs="Times New Roman"/>
          <w:color w:val="auto"/>
          <w:kern w:val="2"/>
          <w:lang w:bidi="ar-SA"/>
        </w:rPr>
      </w:pPr>
    </w:p>
    <w:p w:rsidR="00C5307B" w:rsidRPr="00C5307B" w:rsidRDefault="00C5307B" w:rsidP="00C5307B">
      <w:pPr>
        <w:keepNext/>
        <w:keepLines/>
        <w:widowControl/>
        <w:autoSpaceDE w:val="0"/>
        <w:autoSpaceDN w:val="0"/>
        <w:adjustRightInd w:val="0"/>
        <w:jc w:val="center"/>
        <w:outlineLvl w:val="2"/>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Глава 14. Порядок, размер и основания взимания государственной</w:t>
      </w:r>
      <w:r w:rsidRPr="00C5307B">
        <w:rPr>
          <w:rFonts w:ascii="Times New Roman" w:eastAsia="Times New Roman" w:hAnsi="Times New Roman" w:cs="Times New Roman"/>
          <w:color w:val="auto"/>
          <w:kern w:val="2"/>
          <w:lang w:bidi="ar-SA"/>
        </w:rPr>
        <w:br/>
        <w:t>пошлины или иной платы, взимаемой за предоставление</w:t>
      </w:r>
      <w:r w:rsidRPr="00C5307B">
        <w:rPr>
          <w:rFonts w:ascii="Times New Roman" w:eastAsia="Times New Roman" w:hAnsi="Times New Roman" w:cs="Times New Roman"/>
          <w:color w:val="auto"/>
          <w:kern w:val="2"/>
          <w:lang w:bidi="ar-SA"/>
        </w:rPr>
        <w:br/>
        <w:t>муниципальной услуги, в том числе в электронной форме</w:t>
      </w:r>
    </w:p>
    <w:p w:rsidR="00C5307B" w:rsidRPr="00C5307B" w:rsidRDefault="00C5307B" w:rsidP="00C5307B">
      <w:pPr>
        <w:keepNext/>
        <w:keepLines/>
        <w:widowControl/>
        <w:autoSpaceDE w:val="0"/>
        <w:autoSpaceDN w:val="0"/>
        <w:adjustRightInd w:val="0"/>
        <w:ind w:firstLine="720"/>
        <w:jc w:val="both"/>
        <w:rPr>
          <w:rFonts w:ascii="Times New Roman" w:eastAsia="Times New Roman" w:hAnsi="Times New Roman" w:cs="Times New Roman"/>
          <w:color w:val="auto"/>
          <w:kern w:val="2"/>
          <w:lang w:bidi="ar-SA"/>
        </w:rPr>
      </w:pPr>
      <w:bookmarkStart w:id="1" w:name="Par277"/>
      <w:bookmarkEnd w:id="1"/>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42. Муниципальная услуга предоставляется без взимания государственной пошлины или иной платы.</w:t>
      </w:r>
    </w:p>
    <w:p w:rsidR="00C5307B" w:rsidRPr="00C5307B" w:rsidRDefault="00C5307B" w:rsidP="00C5307B">
      <w:pPr>
        <w:widowControl/>
        <w:ind w:firstLine="720"/>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C5307B" w:rsidRPr="00C5307B" w:rsidRDefault="00C5307B" w:rsidP="00C5307B">
      <w:pPr>
        <w:widowControl/>
        <w:ind w:firstLine="720"/>
        <w:jc w:val="both"/>
        <w:rPr>
          <w:rFonts w:ascii="Times New Roman" w:eastAsia="Times New Roman" w:hAnsi="Times New Roman" w:cs="Times New Roman"/>
          <w:color w:val="auto"/>
          <w:kern w:val="2"/>
          <w:lang w:bidi="ar-SA"/>
        </w:rPr>
      </w:pPr>
    </w:p>
    <w:p w:rsidR="00C5307B" w:rsidRPr="00C5307B" w:rsidRDefault="00C5307B" w:rsidP="00C5307B">
      <w:pPr>
        <w:keepNext/>
        <w:keepLines/>
        <w:widowControl/>
        <w:autoSpaceDE w:val="0"/>
        <w:autoSpaceDN w:val="0"/>
        <w:adjustRightInd w:val="0"/>
        <w:jc w:val="center"/>
        <w:outlineLvl w:val="2"/>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Глава 15. Порядок, размер и основания взимания платы</w:t>
      </w:r>
      <w:r w:rsidRPr="00C5307B">
        <w:rPr>
          <w:rFonts w:ascii="Times New Roman" w:eastAsia="Times New Roman" w:hAnsi="Times New Roman" w:cs="Times New Roman"/>
          <w:color w:val="auto"/>
          <w:kern w:val="2"/>
          <w:lang w:bidi="ar-SA"/>
        </w:rPr>
        <w:br/>
        <w:t>за предоставление услуг, которые являются необходимыми</w:t>
      </w:r>
      <w:r w:rsidRPr="00C5307B">
        <w:rPr>
          <w:rFonts w:ascii="Times New Roman" w:eastAsia="Times New Roman" w:hAnsi="Times New Roman" w:cs="Times New Roman"/>
          <w:color w:val="auto"/>
          <w:kern w:val="2"/>
          <w:lang w:bidi="ar-SA"/>
        </w:rPr>
        <w:br/>
        <w:t>и обязательными для предоставления муниципальной услуги,</w:t>
      </w:r>
    </w:p>
    <w:p w:rsidR="00C5307B" w:rsidRPr="00C5307B" w:rsidRDefault="00C5307B" w:rsidP="00C5307B">
      <w:pPr>
        <w:keepNext/>
        <w:keepLines/>
        <w:widowControl/>
        <w:autoSpaceDE w:val="0"/>
        <w:autoSpaceDN w:val="0"/>
        <w:adjustRightInd w:val="0"/>
        <w:jc w:val="center"/>
        <w:outlineLvl w:val="2"/>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включая информацию о методике расчета размера такой платы</w:t>
      </w:r>
    </w:p>
    <w:p w:rsidR="00C5307B" w:rsidRPr="00C5307B" w:rsidRDefault="00C5307B" w:rsidP="00C5307B">
      <w:pPr>
        <w:keepNext/>
        <w:keepLines/>
        <w:widowControl/>
        <w:autoSpaceDE w:val="0"/>
        <w:autoSpaceDN w:val="0"/>
        <w:adjustRightInd w:val="0"/>
        <w:ind w:firstLine="720"/>
        <w:jc w:val="center"/>
        <w:outlineLvl w:val="2"/>
        <w:rPr>
          <w:rFonts w:ascii="Times New Roman" w:eastAsia="Times New Roman" w:hAnsi="Times New Roman" w:cs="Times New Roman"/>
          <w:color w:val="auto"/>
          <w:kern w:val="2"/>
          <w:lang w:bidi="ar-SA"/>
        </w:rPr>
      </w:pPr>
    </w:p>
    <w:p w:rsidR="00C5307B" w:rsidRPr="00C5307B" w:rsidRDefault="00C5307B" w:rsidP="00C5307B">
      <w:pPr>
        <w:widowControl/>
        <w:ind w:firstLine="720"/>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 xml:space="preserve">44. Плата за </w:t>
      </w:r>
      <w:r w:rsidRPr="00C5307B">
        <w:rPr>
          <w:rFonts w:ascii="Times New Roman" w:eastAsia="Times New Roman" w:hAnsi="Times New Roman" w:cs="Times New Roman"/>
          <w:color w:val="auto"/>
          <w:kern w:val="2"/>
          <w:lang w:eastAsia="en-US" w:bidi="ar-SA"/>
        </w:rPr>
        <w:t>услуги, которые являются необходимыми и обязательными для предоставления муниципальной услуги, отсутствует</w:t>
      </w:r>
      <w:r w:rsidRPr="00C5307B">
        <w:rPr>
          <w:rFonts w:ascii="Times New Roman" w:eastAsia="Times New Roman" w:hAnsi="Times New Roman" w:cs="Times New Roman"/>
          <w:color w:val="auto"/>
          <w:kern w:val="2"/>
          <w:lang w:bidi="ar-SA"/>
        </w:rPr>
        <w:t>.</w:t>
      </w:r>
    </w:p>
    <w:p w:rsidR="00C5307B" w:rsidRPr="00C5307B" w:rsidRDefault="00C5307B" w:rsidP="00C5307B">
      <w:pPr>
        <w:widowControl/>
        <w:ind w:firstLine="720"/>
        <w:jc w:val="both"/>
        <w:rPr>
          <w:rFonts w:ascii="Times New Roman" w:eastAsia="Times New Roman" w:hAnsi="Times New Roman" w:cs="Times New Roman"/>
          <w:color w:val="auto"/>
          <w:kern w:val="2"/>
          <w:lang w:bidi="ar-SA"/>
        </w:rPr>
      </w:pPr>
    </w:p>
    <w:p w:rsidR="00C5307B" w:rsidRPr="00C5307B" w:rsidRDefault="00C5307B" w:rsidP="00C5307B">
      <w:pPr>
        <w:keepNext/>
        <w:keepLines/>
        <w:widowControl/>
        <w:autoSpaceDE w:val="0"/>
        <w:autoSpaceDN w:val="0"/>
        <w:adjustRightInd w:val="0"/>
        <w:jc w:val="center"/>
        <w:outlineLvl w:val="2"/>
        <w:rPr>
          <w:rFonts w:ascii="Times New Roman" w:eastAsia="Times New Roman" w:hAnsi="Times New Roman" w:cs="Times New Roman"/>
          <w:color w:val="auto"/>
          <w:kern w:val="2"/>
          <w:lang w:bidi="ar-SA"/>
        </w:rPr>
      </w:pPr>
      <w:bookmarkStart w:id="2" w:name="Par285"/>
      <w:bookmarkEnd w:id="2"/>
      <w:r w:rsidRPr="00C5307B">
        <w:rPr>
          <w:rFonts w:ascii="Times New Roman" w:eastAsia="Times New Roman" w:hAnsi="Times New Roman" w:cs="Times New Roman"/>
          <w:color w:val="auto"/>
          <w:kern w:val="2"/>
          <w:lang w:bidi="ar-SA"/>
        </w:rPr>
        <w:t>Глава 16. Максимальный срок ожидания в очереди</w:t>
      </w:r>
      <w:r w:rsidRPr="00C5307B">
        <w:rPr>
          <w:rFonts w:ascii="Times New Roman" w:eastAsia="Times New Roman" w:hAnsi="Times New Roman" w:cs="Times New Roman"/>
          <w:color w:val="auto"/>
          <w:kern w:val="2"/>
          <w:lang w:bidi="ar-SA"/>
        </w:rPr>
        <w:br/>
        <w:t>при подаче заявления и при получении</w:t>
      </w:r>
      <w:r w:rsidRPr="00C5307B">
        <w:rPr>
          <w:rFonts w:ascii="Times New Roman" w:eastAsia="Times New Roman" w:hAnsi="Times New Roman" w:cs="Times New Roman"/>
          <w:color w:val="auto"/>
          <w:kern w:val="2"/>
          <w:lang w:bidi="ar-SA"/>
        </w:rPr>
        <w:br/>
        <w:t>результата предоставления такой услуги</w:t>
      </w:r>
    </w:p>
    <w:p w:rsidR="00C5307B" w:rsidRPr="00C5307B" w:rsidRDefault="00C5307B" w:rsidP="00C5307B">
      <w:pPr>
        <w:keepNext/>
        <w:keepLines/>
        <w:widowControl/>
        <w:autoSpaceDE w:val="0"/>
        <w:autoSpaceDN w:val="0"/>
        <w:adjustRightInd w:val="0"/>
        <w:jc w:val="center"/>
        <w:outlineLvl w:val="2"/>
        <w:rPr>
          <w:rFonts w:ascii="Times New Roman" w:eastAsia="Times New Roman" w:hAnsi="Times New Roman" w:cs="Times New Roman"/>
          <w:color w:val="auto"/>
          <w:kern w:val="2"/>
          <w:lang w:bidi="ar-SA"/>
        </w:rPr>
      </w:pPr>
    </w:p>
    <w:p w:rsidR="00C5307B" w:rsidRPr="00C5307B" w:rsidRDefault="00C5307B" w:rsidP="00C5307B">
      <w:pPr>
        <w:widowControl/>
        <w:ind w:firstLine="720"/>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45. Максимальное время ожидания в очереди при подаче заявления и документов не должно превышать 15 минут.</w:t>
      </w:r>
    </w:p>
    <w:p w:rsidR="00C5307B" w:rsidRPr="00C5307B" w:rsidRDefault="00C5307B" w:rsidP="00C5307B">
      <w:pPr>
        <w:widowControl/>
        <w:ind w:firstLine="720"/>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46. Максимальное время ожидания в очереди при получении результата муниципальной услуги не должно превышать 15 минут.</w:t>
      </w:r>
    </w:p>
    <w:p w:rsidR="00C5307B" w:rsidRPr="00C5307B" w:rsidRDefault="00C5307B" w:rsidP="00C5307B">
      <w:pPr>
        <w:widowControl/>
        <w:jc w:val="center"/>
        <w:rPr>
          <w:rFonts w:ascii="Times New Roman" w:eastAsia="Times New Roman" w:hAnsi="Times New Roman" w:cs="Times New Roman"/>
          <w:color w:val="auto"/>
          <w:kern w:val="2"/>
          <w:lang w:bidi="ar-SA"/>
        </w:rPr>
      </w:pPr>
    </w:p>
    <w:p w:rsidR="00C5307B" w:rsidRPr="00C5307B" w:rsidRDefault="00C5307B" w:rsidP="00C5307B">
      <w:pPr>
        <w:keepNext/>
        <w:keepLines/>
        <w:widowControl/>
        <w:autoSpaceDE w:val="0"/>
        <w:autoSpaceDN w:val="0"/>
        <w:adjustRightInd w:val="0"/>
        <w:jc w:val="center"/>
        <w:outlineLvl w:val="2"/>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Глава 17. Срок и порядок регистрации заявления,</w:t>
      </w:r>
    </w:p>
    <w:p w:rsidR="00C5307B" w:rsidRPr="00C5307B" w:rsidRDefault="00C5307B" w:rsidP="00C5307B">
      <w:pPr>
        <w:keepNext/>
        <w:keepLines/>
        <w:widowControl/>
        <w:autoSpaceDE w:val="0"/>
        <w:autoSpaceDN w:val="0"/>
        <w:adjustRightInd w:val="0"/>
        <w:jc w:val="center"/>
        <w:outlineLvl w:val="2"/>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в том числе в электронной форме</w:t>
      </w:r>
    </w:p>
    <w:p w:rsidR="00C5307B" w:rsidRPr="00C5307B" w:rsidRDefault="00C5307B" w:rsidP="00C5307B">
      <w:pPr>
        <w:keepNext/>
        <w:keepLines/>
        <w:widowControl/>
        <w:ind w:firstLine="709"/>
        <w:jc w:val="both"/>
        <w:rPr>
          <w:rFonts w:ascii="Times New Roman" w:eastAsia="Times New Roman" w:hAnsi="Times New Roman" w:cs="Times New Roman"/>
          <w:color w:val="auto"/>
          <w:kern w:val="2"/>
          <w:lang w:bidi="ar-SA"/>
        </w:rPr>
      </w:pP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en-US" w:bidi="ar-SA"/>
        </w:rPr>
      </w:pPr>
      <w:r w:rsidRPr="00C5307B">
        <w:rPr>
          <w:rFonts w:ascii="Times New Roman" w:eastAsia="Times New Roman" w:hAnsi="Times New Roman" w:cs="Times New Roman"/>
          <w:color w:val="auto"/>
          <w:kern w:val="2"/>
          <w:lang w:bidi="ar-SA"/>
        </w:rPr>
        <w:t>47.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C5307B">
        <w:rPr>
          <w:rFonts w:ascii="Times New Roman" w:eastAsia="Times New Roman" w:hAnsi="Times New Roman" w:cs="Times New Roman"/>
          <w:color w:val="auto"/>
          <w:kern w:val="2"/>
          <w:lang w:eastAsia="en-US" w:bidi="ar-SA"/>
        </w:rPr>
        <w:t xml:space="preserve"> в  </w:t>
      </w:r>
      <w:r w:rsidRPr="00C5307B">
        <w:rPr>
          <w:rFonts w:ascii="Times New Roman" w:eastAsia="Calibri" w:hAnsi="Times New Roman" w:cs="Times New Roman"/>
          <w:color w:val="auto"/>
          <w:lang w:eastAsia="en-US" w:bidi="ar-SA"/>
        </w:rPr>
        <w:t xml:space="preserve"> журнале регистрации обращений за предоставлением муниципальной услуги, </w:t>
      </w:r>
      <w:r w:rsidRPr="00C5307B">
        <w:rPr>
          <w:rFonts w:ascii="Times New Roman" w:eastAsia="Times New Roman" w:hAnsi="Times New Roman" w:cs="Times New Roman"/>
          <w:color w:val="auto"/>
          <w:kern w:val="2"/>
          <w:lang w:eastAsia="en-US" w:bidi="ar-SA"/>
        </w:rPr>
        <w:t xml:space="preserve"> путем присвоения указанным документам входящего номера с указанием даты получения.</w:t>
      </w:r>
    </w:p>
    <w:p w:rsidR="00C5307B" w:rsidRPr="00C5307B" w:rsidRDefault="00C5307B" w:rsidP="00C5307B">
      <w:pPr>
        <w:widowControl/>
        <w:autoSpaceDE w:val="0"/>
        <w:autoSpaceDN w:val="0"/>
        <w:adjustRightInd w:val="0"/>
        <w:ind w:firstLine="709"/>
        <w:jc w:val="both"/>
        <w:rPr>
          <w:rFonts w:ascii="Times New Roman" w:eastAsia="Calibri" w:hAnsi="Times New Roman" w:cs="Times New Roman"/>
          <w:color w:val="FF0000"/>
          <w:kern w:val="2"/>
          <w:lang w:eastAsia="en-US" w:bidi="ar-SA"/>
        </w:rPr>
      </w:pPr>
      <w:r w:rsidRPr="00C5307B">
        <w:rPr>
          <w:rFonts w:ascii="Times New Roman" w:eastAsia="Calibri" w:hAnsi="Times New Roman" w:cs="Times New Roman"/>
          <w:color w:val="auto"/>
          <w:kern w:val="2"/>
          <w:lang w:eastAsia="en-US" w:bidi="ar-SA"/>
        </w:rPr>
        <w:t xml:space="preserve">48. Срок регистрации представленных в администрацию заявления и документов при непосредственном обращении заявителя </w:t>
      </w:r>
      <w:r w:rsidRPr="00C5307B">
        <w:rPr>
          <w:rFonts w:ascii="Times New Roman" w:eastAsia="Times New Roman" w:hAnsi="Times New Roman" w:cs="Times New Roman"/>
          <w:color w:val="auto"/>
          <w:kern w:val="2"/>
          <w:lang w:bidi="ar-SA"/>
        </w:rPr>
        <w:t xml:space="preserve">или его представителя </w:t>
      </w:r>
      <w:r w:rsidRPr="00C5307B">
        <w:rPr>
          <w:rFonts w:ascii="Times New Roman" w:eastAsia="Calibri" w:hAnsi="Times New Roman" w:cs="Times New Roman"/>
          <w:color w:val="auto"/>
          <w:kern w:val="2"/>
          <w:lang w:eastAsia="en-US" w:bidi="ar-SA"/>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C5307B" w:rsidRPr="00C5307B" w:rsidRDefault="00C5307B" w:rsidP="00C5307B">
      <w:pPr>
        <w:widowControl/>
        <w:autoSpaceDE w:val="0"/>
        <w:autoSpaceDN w:val="0"/>
        <w:adjustRightInd w:val="0"/>
        <w:ind w:firstLine="709"/>
        <w:jc w:val="both"/>
        <w:rPr>
          <w:rFonts w:ascii="Times New Roman" w:eastAsia="Calibri" w:hAnsi="Times New Roman" w:cs="Times New Roman"/>
          <w:color w:val="auto"/>
          <w:kern w:val="2"/>
          <w:lang w:eastAsia="en-US" w:bidi="ar-SA"/>
        </w:rPr>
      </w:pPr>
      <w:r w:rsidRPr="00C5307B">
        <w:rPr>
          <w:rFonts w:ascii="Times New Roman" w:eastAsia="Calibri" w:hAnsi="Times New Roman" w:cs="Times New Roman"/>
          <w:color w:val="auto"/>
          <w:kern w:val="2"/>
          <w:lang w:eastAsia="en-US" w:bidi="ar-SA"/>
        </w:rPr>
        <w:lastRenderedPageBreak/>
        <w:t>49.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p>
    <w:p w:rsidR="00C5307B" w:rsidRPr="00C5307B" w:rsidRDefault="00C5307B" w:rsidP="00C5307B">
      <w:pPr>
        <w:keepNext/>
        <w:keepLines/>
        <w:widowControl/>
        <w:autoSpaceDE w:val="0"/>
        <w:autoSpaceDN w:val="0"/>
        <w:adjustRightInd w:val="0"/>
        <w:jc w:val="center"/>
        <w:outlineLvl w:val="2"/>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Глава 18. Требования к помещениям, в которых</w:t>
      </w:r>
      <w:r w:rsidRPr="00C5307B">
        <w:rPr>
          <w:rFonts w:ascii="Times New Roman" w:eastAsia="Times New Roman" w:hAnsi="Times New Roman" w:cs="Times New Roman"/>
          <w:color w:val="auto"/>
          <w:kern w:val="2"/>
          <w:lang w:bidi="ar-SA"/>
        </w:rPr>
        <w:br/>
        <w:t>предоставляется муниципальная услуга</w:t>
      </w:r>
    </w:p>
    <w:p w:rsidR="00C5307B" w:rsidRPr="00C5307B" w:rsidRDefault="00C5307B" w:rsidP="00C5307B">
      <w:pPr>
        <w:keepNext/>
        <w:keepLines/>
        <w:widowControl/>
        <w:autoSpaceDE w:val="0"/>
        <w:autoSpaceDN w:val="0"/>
        <w:ind w:firstLine="709"/>
        <w:jc w:val="both"/>
        <w:rPr>
          <w:rFonts w:ascii="Times New Roman" w:eastAsia="Times New Roman" w:hAnsi="Times New Roman" w:cs="Times New Roman"/>
          <w:color w:val="auto"/>
          <w:kern w:val="2"/>
          <w:lang w:bidi="ar-SA"/>
        </w:rPr>
      </w:pP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51. Администрация обеспечивает инвалидам (включая инвалидов, использующих кресла-коляски и собак-проводников):</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proofErr w:type="gramStart"/>
      <w:r w:rsidRPr="00C5307B">
        <w:rPr>
          <w:rFonts w:ascii="Times New Roman" w:eastAsia="Times New Roman" w:hAnsi="Times New Roman" w:cs="Times New Roman"/>
          <w:color w:val="auto"/>
          <w:kern w:val="2"/>
          <w:lang w:bidi="ar-SA"/>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администрации Молькинского муниципального образования, меры для обеспечения доступа инвалидов к месту предоставления муниципальной услуги.</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52.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58. Места для заполнения документов оборудуются информационными стендами, стульями и столами для возможности оформления документов.</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 xml:space="preserve">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w:t>
      </w:r>
      <w:r w:rsidRPr="00C5307B">
        <w:rPr>
          <w:rFonts w:ascii="Times New Roman" w:eastAsia="Times New Roman" w:hAnsi="Times New Roman" w:cs="Times New Roman"/>
          <w:color w:val="auto"/>
          <w:kern w:val="2"/>
          <w:lang w:bidi="ar-SA"/>
        </w:rPr>
        <w:lastRenderedPageBreak/>
        <w:t>оптимальному зрительному восприятию этой информации заявителями или их представителями.</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p>
    <w:p w:rsidR="00C5307B" w:rsidRPr="00C5307B" w:rsidRDefault="00C5307B" w:rsidP="00C5307B">
      <w:pPr>
        <w:keepNext/>
        <w:keepLines/>
        <w:widowControl/>
        <w:autoSpaceDE w:val="0"/>
        <w:autoSpaceDN w:val="0"/>
        <w:adjustRightInd w:val="0"/>
        <w:jc w:val="center"/>
        <w:outlineLvl w:val="2"/>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Глава 19. Показатели доступности и качества муниципальной услуги</w:t>
      </w:r>
    </w:p>
    <w:p w:rsidR="00C5307B" w:rsidRPr="00C5307B" w:rsidRDefault="00C5307B" w:rsidP="00C5307B">
      <w:pPr>
        <w:keepNext/>
        <w:keepLines/>
        <w:widowControl/>
        <w:autoSpaceDE w:val="0"/>
        <w:autoSpaceDN w:val="0"/>
        <w:ind w:firstLine="709"/>
        <w:jc w:val="both"/>
        <w:rPr>
          <w:rFonts w:ascii="Times New Roman" w:eastAsia="Times New Roman" w:hAnsi="Times New Roman" w:cs="Times New Roman"/>
          <w:color w:val="auto"/>
          <w:kern w:val="2"/>
          <w:lang w:bidi="ar-SA"/>
        </w:rPr>
      </w:pP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60. Основными показателями доступности и качества муниципальной услуги являются:</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1) соблюдение требований к местам предоставления муниципальной услуги, их транспортной доступности;</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2) возможность представления заявления и документов, необходимых для предоставления муниципальной услуги, через МФЦ;</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3) среднее время ожидания в очереди при подаче документов;</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4) количество обращений об обжаловании решений и действий (бездействия) администрации, а также должностных лиц администрации;</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5) количество взаимодействий заявителя или его представителя с должностными лицами, их продолжительность;</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6) возможность получения информации о ходе предоставления муниципальной услуги.</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1) для подачи заявления и документов, необходимых для предоставления муниципальной услуги;</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2) для получения результата предоставления муниципальной услуги.</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C5307B" w:rsidRPr="00C5307B" w:rsidRDefault="00C5307B" w:rsidP="00C5307B">
      <w:pPr>
        <w:widowControl/>
        <w:autoSpaceDE w:val="0"/>
        <w:autoSpaceDN w:val="0"/>
        <w:adjustRightInd w:val="0"/>
        <w:ind w:firstLine="709"/>
        <w:jc w:val="both"/>
        <w:rPr>
          <w:rFonts w:ascii="Times New Roman" w:eastAsia="Calibri" w:hAnsi="Times New Roman" w:cs="Times New Roman"/>
          <w:color w:val="auto"/>
          <w:kern w:val="2"/>
          <w:lang w:eastAsia="en-US" w:bidi="ar-SA"/>
        </w:rPr>
      </w:pPr>
      <w:r w:rsidRPr="00C5307B">
        <w:rPr>
          <w:rFonts w:ascii="Times New Roman" w:eastAsia="Times New Roman" w:hAnsi="Times New Roman" w:cs="Times New Roman"/>
          <w:color w:val="auto"/>
          <w:kern w:val="2"/>
          <w:lang w:bidi="ar-SA"/>
        </w:rPr>
        <w:t xml:space="preserve">Заявителю или его представителю, подавшему заявление через Портал, </w:t>
      </w:r>
      <w:r w:rsidRPr="00C5307B">
        <w:rPr>
          <w:rFonts w:ascii="Times New Roman" w:eastAsia="Calibri" w:hAnsi="Times New Roman" w:cs="Times New Roman"/>
          <w:color w:val="auto"/>
          <w:kern w:val="2"/>
          <w:lang w:eastAsia="en-US" w:bidi="ar-SA"/>
        </w:rPr>
        <w:t>обеспечивается возможность получения информации о ходе предоставления муниципальной услуги на Портале.</w:t>
      </w:r>
    </w:p>
    <w:p w:rsidR="00C5307B" w:rsidRPr="00C5307B" w:rsidRDefault="00C5307B" w:rsidP="00C5307B">
      <w:pPr>
        <w:widowControl/>
        <w:autoSpaceDE w:val="0"/>
        <w:autoSpaceDN w:val="0"/>
        <w:adjustRightInd w:val="0"/>
        <w:ind w:firstLine="720"/>
        <w:jc w:val="center"/>
        <w:outlineLvl w:val="2"/>
        <w:rPr>
          <w:rFonts w:ascii="Times New Roman" w:eastAsia="Times New Roman" w:hAnsi="Times New Roman" w:cs="Times New Roman"/>
          <w:color w:val="auto"/>
          <w:kern w:val="2"/>
          <w:lang w:bidi="ar-SA"/>
        </w:rPr>
      </w:pPr>
    </w:p>
    <w:p w:rsidR="00C5307B" w:rsidRPr="00C5307B" w:rsidRDefault="00C5307B" w:rsidP="00C5307B">
      <w:pPr>
        <w:keepNext/>
        <w:keepLines/>
        <w:widowControl/>
        <w:autoSpaceDE w:val="0"/>
        <w:autoSpaceDN w:val="0"/>
        <w:adjustRightInd w:val="0"/>
        <w:jc w:val="center"/>
        <w:outlineLvl w:val="2"/>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5307B" w:rsidRPr="00C5307B" w:rsidRDefault="00C5307B" w:rsidP="00C5307B">
      <w:pPr>
        <w:keepNext/>
        <w:keepLines/>
        <w:widowControl/>
        <w:autoSpaceDE w:val="0"/>
        <w:autoSpaceDN w:val="0"/>
        <w:adjustRightInd w:val="0"/>
        <w:ind w:firstLine="720"/>
        <w:jc w:val="center"/>
        <w:outlineLvl w:val="2"/>
        <w:rPr>
          <w:rFonts w:ascii="Times New Roman" w:eastAsia="Times New Roman" w:hAnsi="Times New Roman" w:cs="Times New Roman"/>
          <w:color w:val="auto"/>
          <w:kern w:val="2"/>
          <w:lang w:bidi="ar-SA"/>
        </w:rPr>
      </w:pP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67. Организация предоставления муниципальной услуги осуществляется по принципу «одного окна» на базе МФЦ при личном обращении заявителя</w:t>
      </w:r>
      <w:r w:rsidRPr="00C5307B">
        <w:rPr>
          <w:rFonts w:ascii="Tms Rmn" w:eastAsia="Times New Roman" w:hAnsi="Tms Rmn" w:cs="Times New Roman" w:hint="eastAsia"/>
          <w:color w:val="auto"/>
          <w:kern w:val="2"/>
          <w:lang w:bidi="ar-SA"/>
        </w:rPr>
        <w:t xml:space="preserve"> </w:t>
      </w:r>
      <w:r w:rsidRPr="00C5307B">
        <w:rPr>
          <w:rFonts w:ascii="Times New Roman" w:eastAsia="Times New Roman" w:hAnsi="Times New Roman" w:cs="Times New Roman"/>
          <w:color w:val="auto"/>
          <w:kern w:val="2"/>
          <w:lang w:bidi="ar-SA"/>
        </w:rPr>
        <w:t>или его представителя.</w:t>
      </w:r>
    </w:p>
    <w:p w:rsidR="00C5307B" w:rsidRPr="00C5307B" w:rsidRDefault="00C5307B" w:rsidP="00C5307B">
      <w:pPr>
        <w:widowControl/>
        <w:autoSpaceDE w:val="0"/>
        <w:autoSpaceDN w:val="0"/>
        <w:adjustRightInd w:val="0"/>
        <w:ind w:firstLine="709"/>
        <w:jc w:val="both"/>
        <w:rPr>
          <w:rFonts w:ascii="Times New Roman" w:eastAsia="Calibri" w:hAnsi="Times New Roman" w:cs="Times New Roman"/>
          <w:color w:val="auto"/>
          <w:kern w:val="2"/>
          <w:lang w:bidi="ar-SA"/>
        </w:rPr>
      </w:pPr>
      <w:r w:rsidRPr="00C5307B">
        <w:rPr>
          <w:rFonts w:ascii="Times New Roman" w:eastAsia="Times New Roman" w:hAnsi="Times New Roman" w:cs="Times New Roman"/>
          <w:color w:val="auto"/>
          <w:kern w:val="2"/>
          <w:lang w:bidi="ar-SA"/>
        </w:rPr>
        <w:t xml:space="preserve">68. </w:t>
      </w:r>
      <w:r w:rsidRPr="00C5307B">
        <w:rPr>
          <w:rFonts w:ascii="Times New Roman" w:eastAsia="Calibri" w:hAnsi="Times New Roman" w:cs="Times New Roman"/>
          <w:color w:val="auto"/>
          <w:kern w:val="2"/>
          <w:lang w:bidi="ar-SA"/>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p>
    <w:p w:rsidR="00C5307B" w:rsidRPr="00C5307B" w:rsidRDefault="00C5307B" w:rsidP="00C5307B">
      <w:pPr>
        <w:widowControl/>
        <w:autoSpaceDE w:val="0"/>
        <w:autoSpaceDN w:val="0"/>
        <w:adjustRightInd w:val="0"/>
        <w:ind w:firstLine="709"/>
        <w:jc w:val="both"/>
        <w:rPr>
          <w:rFonts w:ascii="Times New Roman" w:eastAsia="Calibri" w:hAnsi="Times New Roman" w:cs="Times New Roman"/>
          <w:color w:val="auto"/>
          <w:kern w:val="2"/>
          <w:lang w:bidi="ar-SA"/>
        </w:rPr>
      </w:pPr>
      <w:r w:rsidRPr="00C5307B">
        <w:rPr>
          <w:rFonts w:ascii="Times New Roman" w:eastAsia="Times New Roman" w:hAnsi="Times New Roman" w:cs="Times New Roman"/>
          <w:color w:val="auto"/>
          <w:kern w:val="2"/>
          <w:lang w:bidi="ar-SA"/>
        </w:rPr>
        <w:lastRenderedPageBreak/>
        <w:t xml:space="preserve">69. </w:t>
      </w:r>
      <w:proofErr w:type="gramStart"/>
      <w:r w:rsidRPr="00C5307B">
        <w:rPr>
          <w:rFonts w:ascii="Times New Roman" w:eastAsia="Calibri" w:hAnsi="Times New Roman" w:cs="Times New Roman"/>
          <w:color w:val="auto"/>
          <w:kern w:val="2"/>
          <w:lang w:bidi="ar-SA"/>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5307B" w:rsidRPr="00C5307B" w:rsidRDefault="00C5307B" w:rsidP="00C5307B">
      <w:pPr>
        <w:widowControl/>
        <w:autoSpaceDE w:val="0"/>
        <w:autoSpaceDN w:val="0"/>
        <w:adjustRightInd w:val="0"/>
        <w:ind w:firstLine="709"/>
        <w:jc w:val="both"/>
        <w:rPr>
          <w:rFonts w:ascii="Times New Roman" w:eastAsia="Calibri" w:hAnsi="Times New Roman" w:cs="Times New Roman"/>
          <w:color w:val="auto"/>
          <w:kern w:val="2"/>
          <w:lang w:bidi="ar-SA"/>
        </w:rPr>
      </w:pPr>
      <w:r w:rsidRPr="00C5307B">
        <w:rPr>
          <w:rFonts w:ascii="Times New Roman" w:eastAsia="Calibri" w:hAnsi="Times New Roman" w:cs="Times New Roman"/>
          <w:color w:val="auto"/>
          <w:kern w:val="2"/>
          <w:lang w:bidi="ar-SA"/>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C5307B" w:rsidRPr="00C5307B" w:rsidRDefault="00C5307B" w:rsidP="00C5307B">
      <w:pPr>
        <w:widowControl/>
        <w:autoSpaceDE w:val="0"/>
        <w:autoSpaceDN w:val="0"/>
        <w:adjustRightInd w:val="0"/>
        <w:ind w:firstLine="709"/>
        <w:jc w:val="both"/>
        <w:rPr>
          <w:rFonts w:ascii="Times New Roman" w:eastAsia="Calibri" w:hAnsi="Times New Roman" w:cs="Times New Roman"/>
          <w:color w:val="auto"/>
          <w:kern w:val="2"/>
          <w:lang w:bidi="ar-SA"/>
        </w:rPr>
      </w:pPr>
      <w:r w:rsidRPr="00C5307B">
        <w:rPr>
          <w:rFonts w:ascii="Times New Roman" w:eastAsia="Calibri" w:hAnsi="Times New Roman" w:cs="Times New Roman"/>
          <w:color w:val="auto"/>
          <w:kern w:val="2"/>
          <w:lang w:bidi="ar-SA"/>
        </w:rPr>
        <w:t xml:space="preserve">71. Подача заявителем </w:t>
      </w:r>
      <w:r w:rsidRPr="00C5307B">
        <w:rPr>
          <w:rFonts w:ascii="Times New Roman" w:eastAsia="Times New Roman" w:hAnsi="Times New Roman" w:cs="Times New Roman"/>
          <w:color w:val="auto"/>
          <w:kern w:val="2"/>
          <w:lang w:bidi="ar-SA"/>
        </w:rPr>
        <w:t>заявления</w:t>
      </w:r>
      <w:r w:rsidRPr="00C5307B">
        <w:rPr>
          <w:rFonts w:ascii="Times New Roman" w:eastAsia="Calibri" w:hAnsi="Times New Roman" w:cs="Times New Roman"/>
          <w:color w:val="auto"/>
          <w:kern w:val="2"/>
          <w:lang w:bidi="ar-SA"/>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C5307B" w:rsidRPr="00C5307B" w:rsidRDefault="00C5307B" w:rsidP="00C5307B">
      <w:pPr>
        <w:widowControl/>
        <w:autoSpaceDE w:val="0"/>
        <w:autoSpaceDN w:val="0"/>
        <w:adjustRightInd w:val="0"/>
        <w:ind w:firstLine="709"/>
        <w:jc w:val="both"/>
        <w:rPr>
          <w:rFonts w:ascii="Times New Roman" w:eastAsia="Calibri" w:hAnsi="Times New Roman" w:cs="Times New Roman"/>
          <w:color w:val="auto"/>
          <w:kern w:val="2"/>
          <w:lang w:bidi="ar-SA"/>
        </w:rPr>
      </w:pPr>
      <w:r w:rsidRPr="00C5307B">
        <w:rPr>
          <w:rFonts w:ascii="Times New Roman" w:eastAsia="Calibri" w:hAnsi="Times New Roman" w:cs="Times New Roman"/>
          <w:color w:val="auto"/>
          <w:kern w:val="2"/>
          <w:lang w:bidi="ar-SA"/>
        </w:rPr>
        <w:t xml:space="preserve">Подача заявителем </w:t>
      </w:r>
      <w:r w:rsidRPr="00C5307B">
        <w:rPr>
          <w:rFonts w:ascii="Times New Roman" w:eastAsia="Times New Roman" w:hAnsi="Times New Roman" w:cs="Times New Roman"/>
          <w:color w:val="auto"/>
          <w:kern w:val="2"/>
          <w:lang w:bidi="ar-SA"/>
        </w:rPr>
        <w:t xml:space="preserve">или его представителем </w:t>
      </w:r>
      <w:r w:rsidRPr="00C5307B">
        <w:rPr>
          <w:rFonts w:ascii="Times New Roman" w:eastAsia="Calibri" w:hAnsi="Times New Roman" w:cs="Times New Roman"/>
          <w:color w:val="auto"/>
          <w:kern w:val="2"/>
          <w:lang w:bidi="ar-SA"/>
        </w:rPr>
        <w:t xml:space="preserve">заявления в форме электронного документа посредством электронной почты осуществляется в виде файлов в формате </w:t>
      </w:r>
      <w:proofErr w:type="spellStart"/>
      <w:r w:rsidRPr="00C5307B">
        <w:rPr>
          <w:rFonts w:ascii="Times New Roman" w:eastAsia="Calibri" w:hAnsi="Times New Roman" w:cs="Times New Roman"/>
          <w:color w:val="auto"/>
          <w:kern w:val="2"/>
          <w:lang w:bidi="ar-SA"/>
        </w:rPr>
        <w:t>doc</w:t>
      </w:r>
      <w:proofErr w:type="spellEnd"/>
      <w:r w:rsidRPr="00C5307B">
        <w:rPr>
          <w:rFonts w:ascii="Times New Roman" w:eastAsia="Calibri" w:hAnsi="Times New Roman" w:cs="Times New Roman"/>
          <w:color w:val="auto"/>
          <w:kern w:val="2"/>
          <w:lang w:bidi="ar-SA"/>
        </w:rPr>
        <w:t xml:space="preserve">, </w:t>
      </w:r>
      <w:proofErr w:type="spellStart"/>
      <w:r w:rsidRPr="00C5307B">
        <w:rPr>
          <w:rFonts w:ascii="Times New Roman" w:eastAsia="Calibri" w:hAnsi="Times New Roman" w:cs="Times New Roman"/>
          <w:color w:val="auto"/>
          <w:kern w:val="2"/>
          <w:lang w:bidi="ar-SA"/>
        </w:rPr>
        <w:t>docx</w:t>
      </w:r>
      <w:proofErr w:type="spellEnd"/>
      <w:r w:rsidRPr="00C5307B">
        <w:rPr>
          <w:rFonts w:ascii="Times New Roman" w:eastAsia="Calibri" w:hAnsi="Times New Roman" w:cs="Times New Roman"/>
          <w:color w:val="auto"/>
          <w:kern w:val="2"/>
          <w:lang w:bidi="ar-SA"/>
        </w:rPr>
        <w:t xml:space="preserve">, </w:t>
      </w:r>
      <w:proofErr w:type="spellStart"/>
      <w:r w:rsidRPr="00C5307B">
        <w:rPr>
          <w:rFonts w:ascii="Times New Roman" w:eastAsia="Calibri" w:hAnsi="Times New Roman" w:cs="Times New Roman"/>
          <w:color w:val="auto"/>
          <w:kern w:val="2"/>
          <w:lang w:bidi="ar-SA"/>
        </w:rPr>
        <w:t>txt</w:t>
      </w:r>
      <w:proofErr w:type="spellEnd"/>
      <w:r w:rsidRPr="00C5307B">
        <w:rPr>
          <w:rFonts w:ascii="Times New Roman" w:eastAsia="Calibri" w:hAnsi="Times New Roman" w:cs="Times New Roman"/>
          <w:color w:val="auto"/>
          <w:kern w:val="2"/>
          <w:lang w:bidi="ar-SA"/>
        </w:rPr>
        <w:t xml:space="preserve">, </w:t>
      </w:r>
      <w:proofErr w:type="spellStart"/>
      <w:r w:rsidRPr="00C5307B">
        <w:rPr>
          <w:rFonts w:ascii="Times New Roman" w:eastAsia="Calibri" w:hAnsi="Times New Roman" w:cs="Times New Roman"/>
          <w:color w:val="auto"/>
          <w:kern w:val="2"/>
          <w:lang w:bidi="ar-SA"/>
        </w:rPr>
        <w:t>xls</w:t>
      </w:r>
      <w:proofErr w:type="spellEnd"/>
      <w:r w:rsidRPr="00C5307B">
        <w:rPr>
          <w:rFonts w:ascii="Times New Roman" w:eastAsia="Calibri" w:hAnsi="Times New Roman" w:cs="Times New Roman"/>
          <w:color w:val="auto"/>
          <w:kern w:val="2"/>
          <w:lang w:bidi="ar-SA"/>
        </w:rPr>
        <w:t xml:space="preserve">, </w:t>
      </w:r>
      <w:proofErr w:type="spellStart"/>
      <w:r w:rsidRPr="00C5307B">
        <w:rPr>
          <w:rFonts w:ascii="Times New Roman" w:eastAsia="Calibri" w:hAnsi="Times New Roman" w:cs="Times New Roman"/>
          <w:color w:val="auto"/>
          <w:kern w:val="2"/>
          <w:lang w:bidi="ar-SA"/>
        </w:rPr>
        <w:t>xlsx</w:t>
      </w:r>
      <w:proofErr w:type="spellEnd"/>
      <w:r w:rsidRPr="00C5307B">
        <w:rPr>
          <w:rFonts w:ascii="Times New Roman" w:eastAsia="Calibri" w:hAnsi="Times New Roman" w:cs="Times New Roman"/>
          <w:color w:val="auto"/>
          <w:kern w:val="2"/>
          <w:lang w:bidi="ar-SA"/>
        </w:rPr>
        <w:t xml:space="preserve">, </w:t>
      </w:r>
      <w:proofErr w:type="spellStart"/>
      <w:r w:rsidRPr="00C5307B">
        <w:rPr>
          <w:rFonts w:ascii="Times New Roman" w:eastAsia="Calibri" w:hAnsi="Times New Roman" w:cs="Times New Roman"/>
          <w:color w:val="auto"/>
          <w:kern w:val="2"/>
          <w:lang w:bidi="ar-SA"/>
        </w:rPr>
        <w:t>rtf</w:t>
      </w:r>
      <w:proofErr w:type="spellEnd"/>
      <w:r w:rsidRPr="00C5307B">
        <w:rPr>
          <w:rFonts w:ascii="Times New Roman" w:eastAsia="Calibri" w:hAnsi="Times New Roman" w:cs="Times New Roman"/>
          <w:color w:val="auto"/>
          <w:kern w:val="2"/>
          <w:lang w:bidi="ar-SA"/>
        </w:rPr>
        <w:t>.</w:t>
      </w:r>
    </w:p>
    <w:p w:rsidR="00C5307B" w:rsidRPr="00C5307B" w:rsidRDefault="00C5307B" w:rsidP="00C5307B">
      <w:pPr>
        <w:widowControl/>
        <w:autoSpaceDE w:val="0"/>
        <w:autoSpaceDN w:val="0"/>
        <w:adjustRightInd w:val="0"/>
        <w:ind w:firstLine="709"/>
        <w:jc w:val="both"/>
        <w:rPr>
          <w:rFonts w:ascii="Times New Roman" w:eastAsia="Calibri" w:hAnsi="Times New Roman" w:cs="Times New Roman"/>
          <w:color w:val="auto"/>
          <w:kern w:val="2"/>
          <w:lang w:bidi="ar-SA"/>
        </w:rPr>
      </w:pPr>
      <w:r w:rsidRPr="00C5307B">
        <w:rPr>
          <w:rFonts w:ascii="Times New Roman" w:eastAsia="Calibri" w:hAnsi="Times New Roman" w:cs="Times New Roman"/>
          <w:color w:val="auto"/>
          <w:kern w:val="2"/>
          <w:lang w:bidi="ar-SA"/>
        </w:rPr>
        <w:t xml:space="preserve">Электронные документы (электронные образы документов), прилагаемые к </w:t>
      </w:r>
      <w:proofErr w:type="gramStart"/>
      <w:r w:rsidRPr="00C5307B">
        <w:rPr>
          <w:rFonts w:ascii="Times New Roman" w:eastAsia="Calibri" w:hAnsi="Times New Roman" w:cs="Times New Roman"/>
          <w:color w:val="auto"/>
          <w:kern w:val="2"/>
          <w:lang w:bidi="ar-SA"/>
        </w:rPr>
        <w:t>заявлению</w:t>
      </w:r>
      <w:proofErr w:type="gramEnd"/>
      <w:r w:rsidRPr="00C5307B">
        <w:rPr>
          <w:rFonts w:ascii="Times New Roman" w:eastAsia="Calibri" w:hAnsi="Times New Roman" w:cs="Times New Roman"/>
          <w:color w:val="auto"/>
          <w:kern w:val="2"/>
          <w:lang w:bidi="ar-SA"/>
        </w:rPr>
        <w:t xml:space="preserve"> в том числе доверенности, направляются в виде файлов в форматах PDF, TIF.</w:t>
      </w:r>
    </w:p>
    <w:p w:rsidR="00C5307B" w:rsidRPr="00C5307B" w:rsidRDefault="00C5307B" w:rsidP="00C5307B">
      <w:pPr>
        <w:widowControl/>
        <w:autoSpaceDE w:val="0"/>
        <w:autoSpaceDN w:val="0"/>
        <w:adjustRightInd w:val="0"/>
        <w:ind w:firstLine="709"/>
        <w:jc w:val="both"/>
        <w:rPr>
          <w:rFonts w:ascii="Times New Roman" w:eastAsia="Calibri" w:hAnsi="Times New Roman" w:cs="Times New Roman"/>
          <w:color w:val="auto"/>
          <w:kern w:val="2"/>
          <w:lang w:bidi="ar-SA"/>
        </w:rPr>
      </w:pPr>
      <w:r w:rsidRPr="00C5307B">
        <w:rPr>
          <w:rFonts w:ascii="Times New Roman" w:eastAsia="Calibri" w:hAnsi="Times New Roman" w:cs="Times New Roman"/>
          <w:color w:val="auto"/>
          <w:kern w:val="2"/>
          <w:lang w:bidi="ar-SA"/>
        </w:rPr>
        <w:t>72. При обращении за предоставлением муниципальной услуги в электронной форме заявитель</w:t>
      </w:r>
      <w:r w:rsidRPr="00C5307B">
        <w:rPr>
          <w:rFonts w:ascii="Tms Rmn" w:eastAsia="Times New Roman" w:hAnsi="Tms Rmn" w:cs="Times New Roman" w:hint="eastAsia"/>
          <w:color w:val="auto"/>
          <w:kern w:val="2"/>
          <w:lang w:bidi="ar-SA"/>
        </w:rPr>
        <w:t xml:space="preserve"> </w:t>
      </w:r>
      <w:r w:rsidRPr="00C5307B">
        <w:rPr>
          <w:rFonts w:ascii="Times New Roman" w:eastAsia="Calibri" w:hAnsi="Times New Roman" w:cs="Times New Roman"/>
          <w:color w:val="auto"/>
          <w:kern w:val="2"/>
          <w:lang w:bidi="ar-SA"/>
        </w:rPr>
        <w:t xml:space="preserve">или его представитель использует усиленную квалифицированную электронную подпись. </w:t>
      </w:r>
      <w:r w:rsidRPr="00C5307B">
        <w:rPr>
          <w:rFonts w:ascii="Times New Roman" w:eastAsia="Times New Roman" w:hAnsi="Times New Roman" w:cs="Times New Roman"/>
          <w:color w:val="auto"/>
          <w:kern w:val="2"/>
          <w:lang w:bidi="ar-SA"/>
        </w:rPr>
        <w:t>Заявление</w:t>
      </w:r>
      <w:r w:rsidRPr="00C5307B">
        <w:rPr>
          <w:rFonts w:ascii="Times New Roman" w:eastAsia="Calibri" w:hAnsi="Times New Roman" w:cs="Times New Roman"/>
          <w:color w:val="auto"/>
          <w:kern w:val="2"/>
          <w:lang w:bidi="ar-SA"/>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 xml:space="preserve">73. </w:t>
      </w:r>
      <w:proofErr w:type="gramStart"/>
      <w:r w:rsidRPr="00C5307B">
        <w:rPr>
          <w:rFonts w:ascii="Times New Roman" w:eastAsia="Times New Roman" w:hAnsi="Times New Roman" w:cs="Times New Roman"/>
          <w:color w:val="auto"/>
          <w:kern w:val="2"/>
          <w:lang w:bidi="ar-SA"/>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p>
    <w:p w:rsidR="00C5307B" w:rsidRPr="00C5307B" w:rsidRDefault="00C5307B" w:rsidP="00C5307B">
      <w:pPr>
        <w:keepNext/>
        <w:keepLines/>
        <w:widowControl/>
        <w:autoSpaceDE w:val="0"/>
        <w:autoSpaceDN w:val="0"/>
        <w:adjustRightInd w:val="0"/>
        <w:jc w:val="center"/>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РАЗДЕЛ III. СОСТАВ, ПОСЛЕДОВАТЕЛЬНОСТЬ И СРОКИ ВЫПОЛНЕНИЯ АДМИНИСТРАТИВНЫХ ПРОЦЕДУР, ТРЕБОВАНИЯ</w:t>
      </w:r>
      <w:r w:rsidRPr="00C5307B">
        <w:rPr>
          <w:rFonts w:ascii="Times New Roman" w:eastAsia="Times New Roman" w:hAnsi="Times New Roman" w:cs="Times New Roman"/>
          <w:color w:val="auto"/>
          <w:kern w:val="2"/>
          <w:lang w:bidi="ar-SA"/>
        </w:rPr>
        <w:br/>
        <w:t>К ПОРЯДКУ ИХ ВЫПОЛНЕНИЯ, В ТОМ ЧИСЛЕ ОСОБЕННОСТИ ВЫПОЛНЕНИЯ АДМИНИСТРАТИВНЫХ ПРОЦЕДУР</w:t>
      </w:r>
      <w:r w:rsidRPr="00C5307B">
        <w:rPr>
          <w:rFonts w:ascii="Times New Roman" w:eastAsia="Times New Roman" w:hAnsi="Times New Roman" w:cs="Times New Roman"/>
          <w:color w:val="auto"/>
          <w:kern w:val="2"/>
          <w:lang w:bidi="ar-SA"/>
        </w:rPr>
        <w:br/>
        <w:t>В ЭЛЕКТРОННОЙ ФОРМЕ, А ТАКЖЕ ОСОБЕННОСТИ</w:t>
      </w:r>
      <w:r w:rsidRPr="00C5307B">
        <w:rPr>
          <w:rFonts w:ascii="Times New Roman" w:eastAsia="Times New Roman" w:hAnsi="Times New Roman" w:cs="Times New Roman"/>
          <w:color w:val="auto"/>
          <w:kern w:val="2"/>
          <w:lang w:bidi="ar-SA"/>
        </w:rPr>
        <w:br/>
        <w:t>ВЫПОЛНЕНИЯ АДМИНИСТРАТИВНЫХ ПРОЦЕДУР В МФЦ</w:t>
      </w:r>
    </w:p>
    <w:p w:rsidR="00C5307B" w:rsidRPr="00C5307B" w:rsidRDefault="00C5307B" w:rsidP="00C5307B">
      <w:pPr>
        <w:keepNext/>
        <w:keepLines/>
        <w:widowControl/>
        <w:autoSpaceDE w:val="0"/>
        <w:autoSpaceDN w:val="0"/>
        <w:adjustRightInd w:val="0"/>
        <w:ind w:firstLine="709"/>
        <w:jc w:val="both"/>
        <w:rPr>
          <w:rFonts w:ascii="Times New Roman" w:eastAsia="Times New Roman" w:hAnsi="Times New Roman" w:cs="Times New Roman"/>
          <w:color w:val="auto"/>
          <w:kern w:val="2"/>
          <w:lang w:bidi="ar-SA"/>
        </w:rPr>
      </w:pPr>
    </w:p>
    <w:p w:rsidR="00C5307B" w:rsidRPr="00C5307B" w:rsidRDefault="00C5307B" w:rsidP="00C5307B">
      <w:pPr>
        <w:keepNext/>
        <w:keepLines/>
        <w:widowControl/>
        <w:autoSpaceDE w:val="0"/>
        <w:autoSpaceDN w:val="0"/>
        <w:adjustRightInd w:val="0"/>
        <w:jc w:val="center"/>
        <w:outlineLvl w:val="2"/>
        <w:rPr>
          <w:rFonts w:ascii="Times New Roman" w:eastAsia="Times New Roman" w:hAnsi="Times New Roman" w:cs="Times New Roman"/>
          <w:color w:val="auto"/>
          <w:kern w:val="2"/>
          <w:lang w:bidi="ar-SA"/>
        </w:rPr>
      </w:pPr>
      <w:bookmarkStart w:id="3" w:name="Par343"/>
      <w:bookmarkEnd w:id="3"/>
      <w:r w:rsidRPr="00C5307B">
        <w:rPr>
          <w:rFonts w:ascii="Times New Roman" w:eastAsia="Times New Roman" w:hAnsi="Times New Roman" w:cs="Times New Roman"/>
          <w:color w:val="auto"/>
          <w:kern w:val="2"/>
          <w:lang w:bidi="ar-SA"/>
        </w:rPr>
        <w:t>Глава 21. Состав и последовательность административных процедур</w:t>
      </w:r>
    </w:p>
    <w:p w:rsidR="00C5307B" w:rsidRPr="00C5307B" w:rsidRDefault="00C5307B" w:rsidP="00C5307B">
      <w:pPr>
        <w:keepNext/>
        <w:keepLines/>
        <w:widowControl/>
        <w:autoSpaceDE w:val="0"/>
        <w:autoSpaceDN w:val="0"/>
        <w:adjustRightInd w:val="0"/>
        <w:ind w:firstLine="709"/>
        <w:jc w:val="both"/>
        <w:rPr>
          <w:rFonts w:ascii="Times New Roman" w:eastAsia="Times New Roman" w:hAnsi="Times New Roman" w:cs="Times New Roman"/>
          <w:color w:val="auto"/>
          <w:kern w:val="2"/>
          <w:lang w:bidi="ar-SA"/>
        </w:rPr>
      </w:pP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74. Предоставление муниципальной услуги включает в себя следующие административные процедуры:</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1) прием и регистрация заявления и документов, представленных заявителем или его представителем;</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2) формирование и направление межведомственных запросов в органы, участвующие в предоставлении муниципальной услуги;</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3) принятие решения о принятии заявления к рассмотрению или решения об отказе в предоставлении муниципальной услуги;</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en-US" w:bidi="ar-SA"/>
        </w:rPr>
      </w:pPr>
      <w:r w:rsidRPr="00C5307B">
        <w:rPr>
          <w:rFonts w:ascii="Times New Roman" w:eastAsia="Times New Roman" w:hAnsi="Times New Roman" w:cs="Times New Roman"/>
          <w:color w:val="auto"/>
          <w:kern w:val="2"/>
          <w:lang w:bidi="ar-SA"/>
        </w:rPr>
        <w:t xml:space="preserve">4) </w:t>
      </w:r>
      <w:r w:rsidRPr="00C5307B">
        <w:rPr>
          <w:rFonts w:ascii="Times New Roman" w:eastAsia="Times New Roman" w:hAnsi="Times New Roman" w:cs="Times New Roman"/>
          <w:color w:val="auto"/>
          <w:kern w:val="2"/>
          <w:lang w:eastAsia="en-US" w:bidi="ar-SA"/>
        </w:rPr>
        <w:t>принятие решения о</w:t>
      </w:r>
      <w:r w:rsidRPr="00C5307B">
        <w:rPr>
          <w:rFonts w:ascii="Calibri" w:eastAsia="Calibri" w:hAnsi="Calibri" w:cs="Times New Roman"/>
          <w:color w:val="auto"/>
          <w:kern w:val="2"/>
          <w:lang w:eastAsia="en-US" w:bidi="ar-SA"/>
        </w:rPr>
        <w:t xml:space="preserve"> </w:t>
      </w:r>
      <w:r w:rsidRPr="00C5307B">
        <w:rPr>
          <w:rFonts w:ascii="Times New Roman" w:eastAsia="Times New Roman" w:hAnsi="Times New Roman" w:cs="Times New Roman"/>
          <w:color w:val="auto"/>
          <w:kern w:val="2"/>
          <w:lang w:eastAsia="en-US" w:bidi="ar-SA"/>
        </w:rPr>
        <w:t>предоставлении земельного участка или решения об отказе в предоставлении земельного участка;</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en-US" w:bidi="ar-SA"/>
        </w:rPr>
      </w:pPr>
      <w:r w:rsidRPr="00C5307B">
        <w:rPr>
          <w:rFonts w:ascii="Times New Roman" w:eastAsia="Times New Roman" w:hAnsi="Times New Roman" w:cs="Times New Roman"/>
          <w:color w:val="auto"/>
          <w:kern w:val="2"/>
          <w:lang w:eastAsia="en-US" w:bidi="ar-SA"/>
        </w:rPr>
        <w:t xml:space="preserve">5) выдача (направление) заявителю </w:t>
      </w:r>
      <w:r w:rsidRPr="00C5307B">
        <w:rPr>
          <w:rFonts w:ascii="Times New Roman" w:eastAsia="Times New Roman" w:hAnsi="Times New Roman" w:cs="Times New Roman"/>
          <w:color w:val="auto"/>
          <w:kern w:val="2"/>
          <w:lang w:bidi="ar-SA"/>
        </w:rPr>
        <w:t xml:space="preserve">или его представителю </w:t>
      </w:r>
      <w:r w:rsidRPr="00C5307B">
        <w:rPr>
          <w:rFonts w:ascii="Times New Roman" w:eastAsia="Times New Roman" w:hAnsi="Times New Roman" w:cs="Times New Roman"/>
          <w:color w:val="auto"/>
          <w:kern w:val="2"/>
          <w:lang w:eastAsia="en-US" w:bidi="ar-SA"/>
        </w:rPr>
        <w:t xml:space="preserve">результата муниципальной услуги или уведомления </w:t>
      </w:r>
      <w:r w:rsidRPr="00C5307B">
        <w:rPr>
          <w:rFonts w:ascii="Times New Roman" w:eastAsia="Times New Roman" w:hAnsi="Times New Roman" w:cs="Times New Roman"/>
          <w:color w:val="auto"/>
          <w:kern w:val="2"/>
          <w:lang w:bidi="ar-SA"/>
        </w:rPr>
        <w:t>об отказе в принятии заявления к рассмотрению</w:t>
      </w:r>
      <w:r w:rsidRPr="00C5307B">
        <w:rPr>
          <w:rFonts w:ascii="Times New Roman" w:eastAsia="Times New Roman" w:hAnsi="Times New Roman" w:cs="Times New Roman"/>
          <w:color w:val="auto"/>
          <w:kern w:val="2"/>
          <w:lang w:eastAsia="en-US" w:bidi="ar-SA"/>
        </w:rPr>
        <w:t>.</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en-US" w:bidi="ar-SA"/>
        </w:rPr>
      </w:pPr>
      <w:r w:rsidRPr="00C5307B">
        <w:rPr>
          <w:rFonts w:ascii="Times New Roman" w:eastAsia="Times New Roman" w:hAnsi="Times New Roman" w:cs="Times New Roman"/>
          <w:color w:val="auto"/>
          <w:kern w:val="2"/>
          <w:lang w:eastAsia="en-US" w:bidi="ar-SA"/>
        </w:rPr>
        <w:t>75. В электронной форме при предоставлении муниципальной услуги осуществляются следующие административные процедуры (действия):</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en-US" w:bidi="ar-SA"/>
        </w:rPr>
      </w:pPr>
      <w:r w:rsidRPr="00C5307B">
        <w:rPr>
          <w:rFonts w:ascii="Times New Roman" w:eastAsia="Times New Roman" w:hAnsi="Times New Roman" w:cs="Times New Roman"/>
          <w:color w:val="auto"/>
          <w:kern w:val="2"/>
          <w:lang w:eastAsia="en-US" w:bidi="ar-SA"/>
        </w:rPr>
        <w:lastRenderedPageBreak/>
        <w:t xml:space="preserve">1) прием и регистрация </w:t>
      </w:r>
      <w:r w:rsidRPr="00C5307B">
        <w:rPr>
          <w:rFonts w:ascii="Times New Roman" w:eastAsia="Times New Roman" w:hAnsi="Times New Roman" w:cs="Times New Roman"/>
          <w:color w:val="auto"/>
          <w:kern w:val="2"/>
          <w:lang w:bidi="ar-SA"/>
        </w:rPr>
        <w:t>заявления</w:t>
      </w:r>
      <w:r w:rsidRPr="00C5307B">
        <w:rPr>
          <w:rFonts w:ascii="Times New Roman" w:eastAsia="Times New Roman" w:hAnsi="Times New Roman" w:cs="Times New Roman"/>
          <w:color w:val="auto"/>
          <w:kern w:val="2"/>
          <w:lang w:eastAsia="en-US" w:bidi="ar-SA"/>
        </w:rPr>
        <w:t xml:space="preserve"> и документов, представленных заявителем </w:t>
      </w:r>
      <w:r w:rsidRPr="00C5307B">
        <w:rPr>
          <w:rFonts w:ascii="Times New Roman" w:eastAsia="Times New Roman" w:hAnsi="Times New Roman" w:cs="Times New Roman"/>
          <w:color w:val="auto"/>
          <w:kern w:val="2"/>
          <w:lang w:bidi="ar-SA"/>
        </w:rPr>
        <w:t>или его представителем</w:t>
      </w:r>
      <w:r w:rsidRPr="00C5307B">
        <w:rPr>
          <w:rFonts w:ascii="Times New Roman" w:eastAsia="Times New Roman" w:hAnsi="Times New Roman" w:cs="Times New Roman"/>
          <w:color w:val="auto"/>
          <w:kern w:val="2"/>
          <w:lang w:eastAsia="en-US" w:bidi="ar-SA"/>
        </w:rPr>
        <w:t>;</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en-US" w:bidi="ar-SA"/>
        </w:rPr>
      </w:pPr>
      <w:r w:rsidRPr="00C5307B">
        <w:rPr>
          <w:rFonts w:ascii="Times New Roman" w:eastAsia="Times New Roman" w:hAnsi="Times New Roman" w:cs="Times New Roman"/>
          <w:color w:val="auto"/>
          <w:kern w:val="2"/>
          <w:lang w:eastAsia="en-US" w:bidi="ar-SA"/>
        </w:rPr>
        <w:t>2) формирование и направление межведомственных запросов в органы, участвующие в предоставлении муниципальной услуги.</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eastAsia="en-US" w:bidi="ar-SA"/>
        </w:rPr>
        <w:t xml:space="preserve">76. </w:t>
      </w:r>
      <w:r w:rsidRPr="00C5307B">
        <w:rPr>
          <w:rFonts w:ascii="Times New Roman" w:eastAsia="Times New Roman" w:hAnsi="Times New Roman" w:cs="Times New Roman"/>
          <w:color w:val="auto"/>
          <w:kern w:val="2"/>
          <w:lang w:bidi="ar-SA"/>
        </w:rPr>
        <w:t>При предоставлении муниципальной услуги МФЦ выполняет следующие действия:</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2) прием заявления и документов, представленных заявителем или его представителем, в том числе комплексного запроса;</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3) обработка заявления и представленных документов, в том числе комплексного запроса;</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4) направление заявления и документов, представленных заявителем или его представителем, в администрацию;</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p>
    <w:p w:rsidR="00C5307B" w:rsidRPr="00C5307B" w:rsidRDefault="00C5307B" w:rsidP="00C5307B">
      <w:pPr>
        <w:keepNext/>
        <w:keepLines/>
        <w:widowControl/>
        <w:autoSpaceDE w:val="0"/>
        <w:autoSpaceDN w:val="0"/>
        <w:adjustRightInd w:val="0"/>
        <w:jc w:val="center"/>
        <w:outlineLvl w:val="2"/>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Глава 22. Прием, регистрация заявления и документов,</w:t>
      </w:r>
    </w:p>
    <w:p w:rsidR="00C5307B" w:rsidRPr="00C5307B" w:rsidRDefault="00C5307B" w:rsidP="00C5307B">
      <w:pPr>
        <w:keepNext/>
        <w:keepLines/>
        <w:widowControl/>
        <w:autoSpaceDE w:val="0"/>
        <w:autoSpaceDN w:val="0"/>
        <w:adjustRightInd w:val="0"/>
        <w:jc w:val="center"/>
        <w:outlineLvl w:val="2"/>
        <w:rPr>
          <w:rFonts w:ascii="Times New Roman" w:eastAsia="Times New Roman" w:hAnsi="Times New Roman" w:cs="Times New Roman"/>
          <w:color w:val="auto"/>
          <w:kern w:val="2"/>
          <w:lang w:bidi="ar-SA"/>
        </w:rPr>
      </w:pPr>
      <w:proofErr w:type="gramStart"/>
      <w:r w:rsidRPr="00C5307B">
        <w:rPr>
          <w:rFonts w:ascii="Times New Roman" w:eastAsia="Times New Roman" w:hAnsi="Times New Roman" w:cs="Times New Roman"/>
          <w:color w:val="auto"/>
          <w:kern w:val="2"/>
          <w:lang w:bidi="ar-SA"/>
        </w:rPr>
        <w:t>представленных</w:t>
      </w:r>
      <w:proofErr w:type="gramEnd"/>
      <w:r w:rsidRPr="00C5307B">
        <w:rPr>
          <w:rFonts w:ascii="Times New Roman" w:eastAsia="Times New Roman" w:hAnsi="Times New Roman" w:cs="Times New Roman"/>
          <w:color w:val="auto"/>
          <w:kern w:val="2"/>
          <w:lang w:bidi="ar-SA"/>
        </w:rPr>
        <w:t xml:space="preserve"> заявителем или его представителем</w:t>
      </w:r>
    </w:p>
    <w:p w:rsidR="00C5307B" w:rsidRPr="00C5307B" w:rsidRDefault="00C5307B" w:rsidP="00C5307B">
      <w:pPr>
        <w:keepNext/>
        <w:keepLines/>
        <w:widowControl/>
        <w:autoSpaceDE w:val="0"/>
        <w:autoSpaceDN w:val="0"/>
        <w:adjustRightInd w:val="0"/>
        <w:jc w:val="both"/>
        <w:rPr>
          <w:rFonts w:ascii="Times New Roman" w:eastAsia="Times New Roman" w:hAnsi="Times New Roman" w:cs="Times New Roman"/>
          <w:color w:val="auto"/>
          <w:kern w:val="2"/>
          <w:lang w:eastAsia="en-US" w:bidi="ar-SA"/>
        </w:rPr>
      </w:pPr>
      <w:bookmarkStart w:id="4" w:name="Par355"/>
      <w:bookmarkEnd w:id="4"/>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C5307B" w:rsidRPr="00C5307B" w:rsidRDefault="00C5307B" w:rsidP="00C5307B">
      <w:pPr>
        <w:widowControl/>
        <w:autoSpaceDE w:val="0"/>
        <w:autoSpaceDN w:val="0"/>
        <w:ind w:firstLine="709"/>
        <w:jc w:val="both"/>
        <w:rPr>
          <w:rFonts w:ascii="Times New Roman" w:eastAsia="Times New Roman" w:hAnsi="Times New Roman" w:cs="Times New Roman"/>
          <w:i/>
          <w:color w:val="auto"/>
          <w:kern w:val="2"/>
          <w:lang w:bidi="ar-SA"/>
        </w:rPr>
      </w:pPr>
      <w:r w:rsidRPr="00C5307B">
        <w:rPr>
          <w:rFonts w:ascii="Times New Roman" w:eastAsia="Times New Roman" w:hAnsi="Times New Roman" w:cs="Times New Roman"/>
          <w:color w:val="auto"/>
          <w:kern w:val="2"/>
          <w:lang w:bidi="ar-SA"/>
        </w:rPr>
        <w:t>78.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C5307B" w:rsidRPr="00C5307B" w:rsidRDefault="00C5307B" w:rsidP="00C5307B">
      <w:pPr>
        <w:widowControl/>
        <w:autoSpaceDE w:val="0"/>
        <w:autoSpaceDN w:val="0"/>
        <w:ind w:firstLine="709"/>
        <w:jc w:val="both"/>
        <w:rPr>
          <w:rFonts w:ascii="Times New Roman" w:eastAsia="Times New Roman" w:hAnsi="Times New Roman" w:cs="Times New Roman"/>
          <w:i/>
          <w:color w:val="auto"/>
          <w:kern w:val="2"/>
          <w:lang w:bidi="ar-SA"/>
        </w:rPr>
      </w:pPr>
      <w:r w:rsidRPr="00C5307B">
        <w:rPr>
          <w:rFonts w:ascii="Times New Roman" w:eastAsia="Times New Roman" w:hAnsi="Times New Roman" w:cs="Times New Roman"/>
          <w:color w:val="auto"/>
          <w:kern w:val="2"/>
          <w:lang w:bidi="ar-SA"/>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Pr="00C5307B">
        <w:rPr>
          <w:rFonts w:ascii="Times New Roman" w:eastAsia="Calibri" w:hAnsi="Times New Roman" w:cs="Times New Roman"/>
          <w:color w:val="auto"/>
          <w:lang w:eastAsia="en-US" w:bidi="ar-SA"/>
        </w:rPr>
        <w:t xml:space="preserve"> журнале регистрации обращений за предоставлением муниципальной услуги</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 xml:space="preserve">80.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 </w:t>
      </w:r>
      <w:proofErr w:type="gramStart"/>
      <w:r w:rsidRPr="00C5307B">
        <w:rPr>
          <w:rFonts w:ascii="Times New Roman" w:eastAsia="Times New Roman" w:hAnsi="Times New Roman" w:cs="Times New Roman"/>
          <w:color w:val="auto"/>
          <w:kern w:val="2"/>
          <w:lang w:bidi="ar-SA"/>
        </w:rPr>
        <w:t>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w:t>
      </w:r>
      <w:proofErr w:type="gramEnd"/>
      <w:r w:rsidRPr="00C5307B">
        <w:rPr>
          <w:rFonts w:ascii="Times New Roman" w:eastAsia="Times New Roman" w:hAnsi="Times New Roman" w:cs="Times New Roman"/>
          <w:color w:val="auto"/>
          <w:kern w:val="2"/>
          <w:lang w:bidi="ar-SA"/>
        </w:rPr>
        <w:t xml:space="preserve">, </w:t>
      </w:r>
      <w:proofErr w:type="gramStart"/>
      <w:r w:rsidRPr="00C5307B">
        <w:rPr>
          <w:rFonts w:ascii="Times New Roman" w:eastAsia="Times New Roman" w:hAnsi="Times New Roman" w:cs="Times New Roman"/>
          <w:color w:val="auto"/>
          <w:kern w:val="2"/>
          <w:lang w:bidi="ar-SA"/>
        </w:rPr>
        <w:t>указанный</w:t>
      </w:r>
      <w:proofErr w:type="gramEnd"/>
      <w:r w:rsidRPr="00C5307B">
        <w:rPr>
          <w:rFonts w:ascii="Times New Roman" w:eastAsia="Times New Roman" w:hAnsi="Times New Roman" w:cs="Times New Roman"/>
          <w:color w:val="auto"/>
          <w:kern w:val="2"/>
          <w:lang w:bidi="ar-SA"/>
        </w:rPr>
        <w:t xml:space="preserve"> в заявлении. Второй экземпляр расписки приобщается к представленным в администрацию заявлению и документам.</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lastRenderedPageBreak/>
        <w:t>81.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w:t>
      </w:r>
      <w:proofErr w:type="gramStart"/>
      <w:r w:rsidRPr="00C5307B">
        <w:rPr>
          <w:rFonts w:ascii="Times New Roman" w:eastAsia="Times New Roman" w:hAnsi="Times New Roman" w:cs="Times New Roman"/>
          <w:color w:val="auto"/>
          <w:kern w:val="2"/>
          <w:lang w:bidi="ar-SA"/>
        </w:rPr>
        <w:t xml:space="preserve"> ,</w:t>
      </w:r>
      <w:proofErr w:type="gramEnd"/>
      <w:r w:rsidRPr="00C5307B">
        <w:rPr>
          <w:rFonts w:ascii="Times New Roman" w:eastAsia="Times New Roman" w:hAnsi="Times New Roman" w:cs="Times New Roman"/>
          <w:color w:val="auto"/>
          <w:kern w:val="2"/>
          <w:lang w:bidi="ar-SA"/>
        </w:rPr>
        <w:t xml:space="preserve"> указанный в заявлении (в случае поступления заявления и документов на адрес электронный почты администрации).</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82.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83.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 xml:space="preserve">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Pr="00C5307B">
        <w:rPr>
          <w:rFonts w:ascii="Times New Roman" w:eastAsia="Calibri" w:hAnsi="Times New Roman" w:cs="Times New Roman"/>
          <w:color w:val="auto"/>
          <w:lang w:eastAsia="en-US" w:bidi="ar-SA"/>
        </w:rPr>
        <w:t xml:space="preserve"> журнале регистрации обращений за предоставлением муниципальной услуги.</w:t>
      </w:r>
    </w:p>
    <w:p w:rsidR="00C5307B" w:rsidRPr="00C5307B" w:rsidRDefault="00C5307B" w:rsidP="00C5307B">
      <w:pPr>
        <w:widowControl/>
        <w:autoSpaceDE w:val="0"/>
        <w:autoSpaceDN w:val="0"/>
        <w:adjustRightInd w:val="0"/>
        <w:ind w:firstLine="720"/>
        <w:jc w:val="center"/>
        <w:outlineLvl w:val="2"/>
        <w:rPr>
          <w:rFonts w:ascii="Times New Roman" w:eastAsia="Times New Roman" w:hAnsi="Times New Roman" w:cs="Times New Roman"/>
          <w:color w:val="auto"/>
          <w:kern w:val="2"/>
          <w:lang w:bidi="ar-SA"/>
        </w:rPr>
      </w:pPr>
    </w:p>
    <w:p w:rsidR="00C5307B" w:rsidRPr="00C5307B" w:rsidRDefault="00C5307B" w:rsidP="00C5307B">
      <w:pPr>
        <w:keepNext/>
        <w:keepLines/>
        <w:widowControl/>
        <w:autoSpaceDE w:val="0"/>
        <w:autoSpaceDN w:val="0"/>
        <w:adjustRightInd w:val="0"/>
        <w:jc w:val="center"/>
        <w:outlineLvl w:val="2"/>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Глава 23. Формирование и направление межведомственных</w:t>
      </w:r>
      <w:r w:rsidRPr="00C5307B">
        <w:rPr>
          <w:rFonts w:ascii="Times New Roman" w:eastAsia="Times New Roman" w:hAnsi="Times New Roman" w:cs="Times New Roman"/>
          <w:color w:val="auto"/>
          <w:kern w:val="2"/>
          <w:lang w:bidi="ar-SA"/>
        </w:rPr>
        <w:br/>
        <w:t>запросов в органы (организации), участвующие</w:t>
      </w:r>
      <w:r w:rsidRPr="00C5307B">
        <w:rPr>
          <w:rFonts w:ascii="Times New Roman" w:eastAsia="Times New Roman" w:hAnsi="Times New Roman" w:cs="Times New Roman"/>
          <w:color w:val="auto"/>
          <w:kern w:val="2"/>
          <w:lang w:bidi="ar-SA"/>
        </w:rPr>
        <w:br/>
        <w:t>в предоставлении муниципальной услуги</w:t>
      </w:r>
    </w:p>
    <w:p w:rsidR="00C5307B" w:rsidRPr="00C5307B" w:rsidRDefault="00C5307B" w:rsidP="00C5307B">
      <w:pPr>
        <w:keepNext/>
        <w:keepLines/>
        <w:widowControl/>
        <w:autoSpaceDE w:val="0"/>
        <w:autoSpaceDN w:val="0"/>
        <w:adjustRightInd w:val="0"/>
        <w:ind w:firstLine="709"/>
        <w:jc w:val="both"/>
        <w:rPr>
          <w:rFonts w:ascii="Times New Roman" w:eastAsia="Times New Roman" w:hAnsi="Times New Roman" w:cs="Times New Roman"/>
          <w:color w:val="auto"/>
          <w:kern w:val="2"/>
          <w:lang w:eastAsia="en-US" w:bidi="ar-SA"/>
        </w:rPr>
      </w:pP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en-US" w:bidi="ar-SA"/>
        </w:rPr>
      </w:pPr>
      <w:r w:rsidRPr="00C5307B">
        <w:rPr>
          <w:rFonts w:ascii="Times New Roman" w:eastAsia="Times New Roman" w:hAnsi="Times New Roman" w:cs="Times New Roman"/>
          <w:color w:val="auto"/>
          <w:kern w:val="2"/>
          <w:lang w:eastAsia="en-US" w:bidi="ar-SA"/>
        </w:rPr>
        <w:t xml:space="preserve">86. Основанием для начала административной процедуры является непредставление заявителем </w:t>
      </w:r>
      <w:r w:rsidRPr="00C5307B">
        <w:rPr>
          <w:rFonts w:ascii="Times New Roman" w:eastAsia="Times New Roman" w:hAnsi="Times New Roman" w:cs="Times New Roman"/>
          <w:color w:val="auto"/>
          <w:kern w:val="2"/>
          <w:lang w:bidi="ar-SA"/>
        </w:rPr>
        <w:t xml:space="preserve">или его представителем </w:t>
      </w:r>
      <w:r w:rsidRPr="00C5307B">
        <w:rPr>
          <w:rFonts w:ascii="Times New Roman" w:eastAsia="Times New Roman" w:hAnsi="Times New Roman" w:cs="Times New Roman"/>
          <w:color w:val="auto"/>
          <w:kern w:val="2"/>
          <w:lang w:eastAsia="en-US" w:bidi="ar-SA"/>
        </w:rPr>
        <w:t>хотя бы одного из документов, указанных в пункте 34 настоящего административного регламента.</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en-US" w:bidi="ar-SA"/>
        </w:rPr>
      </w:pPr>
      <w:r w:rsidRPr="00C5307B">
        <w:rPr>
          <w:rFonts w:ascii="Times New Roman" w:eastAsia="Times New Roman" w:hAnsi="Times New Roman" w:cs="Times New Roman"/>
          <w:color w:val="auto"/>
          <w:kern w:val="2"/>
          <w:lang w:eastAsia="en-US" w:bidi="ar-SA"/>
        </w:rPr>
        <w:t xml:space="preserve">87. Должностное лицо администрации, ответственное за предоставление муниципальной услуги, в течение трех рабочих дней со дня регистрации </w:t>
      </w:r>
      <w:r w:rsidRPr="00C5307B">
        <w:rPr>
          <w:rFonts w:ascii="Times New Roman" w:eastAsia="Times New Roman" w:hAnsi="Times New Roman" w:cs="Times New Roman"/>
          <w:color w:val="auto"/>
          <w:kern w:val="2"/>
          <w:lang w:bidi="ar-SA"/>
        </w:rPr>
        <w:t>заявления</w:t>
      </w:r>
      <w:r w:rsidRPr="00C5307B">
        <w:rPr>
          <w:rFonts w:ascii="Times New Roman" w:eastAsia="Times New Roman" w:hAnsi="Times New Roman" w:cs="Times New Roman"/>
          <w:color w:val="auto"/>
          <w:kern w:val="2"/>
          <w:lang w:eastAsia="en-US" w:bidi="ar-SA"/>
        </w:rPr>
        <w:t xml:space="preserve">, а в случае подачи заявления через МФЦ – сотрудник МФЦ в течение трех рабочих дней со дня обращения заявителя или его представителя с </w:t>
      </w:r>
      <w:r w:rsidRPr="00C5307B">
        <w:rPr>
          <w:rFonts w:ascii="Times New Roman" w:eastAsia="Times New Roman" w:hAnsi="Times New Roman" w:cs="Times New Roman"/>
          <w:color w:val="auto"/>
          <w:kern w:val="2"/>
          <w:lang w:bidi="ar-SA"/>
        </w:rPr>
        <w:t>заявлением</w:t>
      </w:r>
      <w:r w:rsidRPr="00C5307B">
        <w:rPr>
          <w:rFonts w:ascii="Times New Roman" w:eastAsia="Times New Roman" w:hAnsi="Times New Roman" w:cs="Times New Roman"/>
          <w:color w:val="auto"/>
          <w:kern w:val="2"/>
          <w:lang w:eastAsia="en-US" w:bidi="ar-SA"/>
        </w:rPr>
        <w:t xml:space="preserve"> в МФЦ, формирует и направляет межведомственные запросы:</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en-US" w:bidi="ar-SA"/>
        </w:rPr>
      </w:pPr>
      <w:r w:rsidRPr="00C5307B">
        <w:rPr>
          <w:rFonts w:ascii="Times New Roman" w:eastAsia="Times New Roman" w:hAnsi="Times New Roman" w:cs="Times New Roman"/>
          <w:color w:val="auto"/>
          <w:kern w:val="2"/>
          <w:lang w:eastAsia="en-US" w:bidi="ar-SA"/>
        </w:rPr>
        <w:t>1) в Федеральную налоговую службу – в целях получения:</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en-US" w:bidi="ar-SA"/>
        </w:rPr>
      </w:pPr>
      <w:r w:rsidRPr="00C5307B">
        <w:rPr>
          <w:rFonts w:ascii="Times New Roman" w:eastAsia="Times New Roman" w:hAnsi="Times New Roman" w:cs="Times New Roman"/>
          <w:color w:val="auto"/>
          <w:kern w:val="2"/>
          <w:lang w:eastAsia="en-US" w:bidi="ar-SA"/>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en-US" w:bidi="ar-SA"/>
        </w:rPr>
      </w:pPr>
      <w:r w:rsidRPr="00C5307B">
        <w:rPr>
          <w:rFonts w:ascii="Times New Roman" w:eastAsia="Times New Roman" w:hAnsi="Times New Roman" w:cs="Times New Roman"/>
          <w:color w:val="auto"/>
          <w:kern w:val="2"/>
          <w:lang w:eastAsia="en-US" w:bidi="ar-SA"/>
        </w:rPr>
        <w:t>б) выписки из Единого государственного реестра юридических лиц в случае, если заявителем является юридическое лицо;</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en-US" w:bidi="ar-SA"/>
        </w:rPr>
      </w:pPr>
      <w:r w:rsidRPr="00C5307B">
        <w:rPr>
          <w:rFonts w:ascii="Times New Roman" w:eastAsia="Times New Roman" w:hAnsi="Times New Roman" w:cs="Times New Roman"/>
          <w:color w:val="auto"/>
          <w:kern w:val="2"/>
          <w:lang w:eastAsia="en-US" w:bidi="ar-SA"/>
        </w:rPr>
        <w:t>2) в Федеральную службу государственной регистрации, кадастра и картографии – в целях получения:</w:t>
      </w:r>
    </w:p>
    <w:p w:rsidR="00C5307B" w:rsidRPr="00C5307B" w:rsidRDefault="00C5307B" w:rsidP="00C5307B">
      <w:pPr>
        <w:widowControl/>
        <w:autoSpaceDE w:val="0"/>
        <w:autoSpaceDN w:val="0"/>
        <w:adjustRightInd w:val="0"/>
        <w:ind w:firstLine="709"/>
        <w:jc w:val="both"/>
        <w:rPr>
          <w:rFonts w:ascii="Times New Roman" w:eastAsia="Calibri" w:hAnsi="Times New Roman" w:cs="Times New Roman"/>
          <w:color w:val="auto"/>
          <w:lang w:eastAsia="en-US" w:bidi="ar-SA"/>
        </w:rPr>
      </w:pPr>
      <w:r w:rsidRPr="00C5307B">
        <w:rPr>
          <w:rFonts w:ascii="Times New Roman" w:eastAsia="Times New Roman" w:hAnsi="Times New Roman" w:cs="Times New Roman"/>
          <w:color w:val="auto"/>
          <w:kern w:val="2"/>
          <w:lang w:eastAsia="en-US" w:bidi="ar-SA"/>
        </w:rPr>
        <w:t xml:space="preserve">а) </w:t>
      </w:r>
      <w:r w:rsidRPr="00C5307B">
        <w:rPr>
          <w:rFonts w:ascii="Times New Roman" w:eastAsia="Calibri" w:hAnsi="Times New Roman" w:cs="Times New Roman"/>
          <w:color w:val="auto"/>
          <w:lang w:eastAsia="en-US" w:bidi="ar-SA"/>
        </w:rPr>
        <w:t>выписки из ЕГРН об объекте недвижимости (об испрашиваемом земельном участке);</w:t>
      </w:r>
    </w:p>
    <w:p w:rsidR="00C5307B" w:rsidRPr="00C5307B" w:rsidRDefault="00C5307B" w:rsidP="00C5307B">
      <w:pPr>
        <w:widowControl/>
        <w:autoSpaceDE w:val="0"/>
        <w:autoSpaceDN w:val="0"/>
        <w:adjustRightInd w:val="0"/>
        <w:ind w:firstLine="709"/>
        <w:jc w:val="both"/>
        <w:rPr>
          <w:rFonts w:ascii="Times New Roman" w:eastAsia="Calibri" w:hAnsi="Times New Roman" w:cs="Times New Roman"/>
          <w:color w:val="auto"/>
          <w:lang w:eastAsia="en-US" w:bidi="ar-SA"/>
        </w:rPr>
      </w:pPr>
      <w:r w:rsidRPr="00C5307B">
        <w:rPr>
          <w:rFonts w:ascii="Times New Roman" w:eastAsia="Times New Roman" w:hAnsi="Times New Roman" w:cs="Times New Roman"/>
          <w:color w:val="auto"/>
          <w:kern w:val="2"/>
          <w:lang w:eastAsia="en-US" w:bidi="ar-SA"/>
        </w:rPr>
        <w:t xml:space="preserve">б) </w:t>
      </w:r>
      <w:r w:rsidRPr="00C5307B">
        <w:rPr>
          <w:rFonts w:ascii="Times New Roman" w:eastAsia="Calibri" w:hAnsi="Times New Roman" w:cs="Times New Roman"/>
          <w:color w:val="auto"/>
          <w:lang w:eastAsia="en-US" w:bidi="ar-SA"/>
        </w:rPr>
        <w:t>выписки из ЕГРН об объекте недвижимости (о здании и (или) сооружении, расположенно</w:t>
      </w:r>
      <w:proofErr w:type="gramStart"/>
      <w:r w:rsidRPr="00C5307B">
        <w:rPr>
          <w:rFonts w:ascii="Times New Roman" w:eastAsia="Calibri" w:hAnsi="Times New Roman" w:cs="Times New Roman"/>
          <w:color w:val="auto"/>
          <w:lang w:eastAsia="en-US" w:bidi="ar-SA"/>
        </w:rPr>
        <w:t>м(</w:t>
      </w:r>
      <w:proofErr w:type="spellStart"/>
      <w:proofErr w:type="gramEnd"/>
      <w:r w:rsidRPr="00C5307B">
        <w:rPr>
          <w:rFonts w:ascii="Times New Roman" w:eastAsia="Calibri" w:hAnsi="Times New Roman" w:cs="Times New Roman"/>
          <w:color w:val="auto"/>
          <w:lang w:eastAsia="en-US" w:bidi="ar-SA"/>
        </w:rPr>
        <w:t>ых</w:t>
      </w:r>
      <w:proofErr w:type="spellEnd"/>
      <w:r w:rsidRPr="00C5307B">
        <w:rPr>
          <w:rFonts w:ascii="Times New Roman" w:eastAsia="Calibri" w:hAnsi="Times New Roman" w:cs="Times New Roman"/>
          <w:color w:val="auto"/>
          <w:lang w:eastAsia="en-US" w:bidi="ar-SA"/>
        </w:rPr>
        <w:t>) на испрашиваемом земельном участке);</w:t>
      </w:r>
    </w:p>
    <w:p w:rsidR="00C5307B" w:rsidRPr="00C5307B" w:rsidRDefault="00C5307B" w:rsidP="00C5307B">
      <w:pPr>
        <w:widowControl/>
        <w:autoSpaceDE w:val="0"/>
        <w:autoSpaceDN w:val="0"/>
        <w:adjustRightInd w:val="0"/>
        <w:ind w:firstLine="709"/>
        <w:jc w:val="both"/>
        <w:rPr>
          <w:rFonts w:ascii="Times New Roman" w:eastAsia="Calibri" w:hAnsi="Times New Roman" w:cs="Times New Roman"/>
          <w:color w:val="auto"/>
          <w:lang w:eastAsia="en-US" w:bidi="ar-SA"/>
        </w:rPr>
      </w:pPr>
      <w:r w:rsidRPr="00C5307B">
        <w:rPr>
          <w:rFonts w:ascii="Times New Roman" w:eastAsia="Calibri" w:hAnsi="Times New Roman" w:cs="Times New Roman"/>
          <w:color w:val="auto"/>
          <w:lang w:eastAsia="en-US" w:bidi="ar-SA"/>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en-US" w:bidi="ar-SA"/>
        </w:rPr>
      </w:pPr>
      <w:r w:rsidRPr="00C5307B">
        <w:rPr>
          <w:rFonts w:ascii="Times New Roman" w:eastAsia="Times New Roman" w:hAnsi="Times New Roman" w:cs="Times New Roman"/>
          <w:color w:val="auto"/>
          <w:kern w:val="2"/>
          <w:lang w:eastAsia="en-US" w:bidi="ar-SA"/>
        </w:rPr>
        <w:t>88.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C5307B">
        <w:rPr>
          <w:rFonts w:ascii="Times New Roman" w:eastAsia="Times New Roman" w:hAnsi="Times New Roman" w:cs="Times New Roman"/>
          <w:color w:val="auto"/>
          <w:kern w:val="2"/>
          <w:vertAlign w:val="superscript"/>
          <w:lang w:eastAsia="en-US" w:bidi="ar-SA"/>
        </w:rPr>
        <w:t>2</w:t>
      </w:r>
      <w:hyperlink r:id="rId9" w:history="1"/>
      <w:r w:rsidRPr="00C5307B">
        <w:rPr>
          <w:rFonts w:ascii="Times New Roman" w:eastAsia="Times New Roman" w:hAnsi="Times New Roman" w:cs="Times New Roman"/>
          <w:color w:val="auto"/>
          <w:kern w:val="2"/>
          <w:lang w:eastAsia="en-US" w:bidi="ar-SA"/>
        </w:rPr>
        <w:t xml:space="preserve"> Федерального закона от</w:t>
      </w:r>
      <w:r w:rsidRPr="00C5307B">
        <w:rPr>
          <w:rFonts w:ascii="Times New Roman" w:eastAsia="Times New Roman" w:hAnsi="Times New Roman" w:cs="Times New Roman"/>
          <w:color w:val="auto"/>
          <w:kern w:val="2"/>
          <w:lang w:eastAsia="en-US" w:bidi="ar-SA"/>
        </w:rPr>
        <w:br/>
      </w:r>
      <w:r w:rsidRPr="00C5307B">
        <w:rPr>
          <w:rFonts w:ascii="Times New Roman" w:eastAsia="Times New Roman" w:hAnsi="Times New Roman" w:cs="Times New Roman"/>
          <w:color w:val="auto"/>
          <w:kern w:val="2"/>
          <w:lang w:eastAsia="en-US" w:bidi="ar-SA"/>
        </w:rPr>
        <w:lastRenderedPageBreak/>
        <w:t>27 июля 2010 года № 210</w:t>
      </w:r>
      <w:r w:rsidRPr="00C5307B">
        <w:rPr>
          <w:rFonts w:ascii="Times New Roman" w:eastAsia="Times New Roman" w:hAnsi="Times New Roman" w:cs="Times New Roman"/>
          <w:color w:val="auto"/>
          <w:kern w:val="2"/>
          <w:lang w:eastAsia="en-US" w:bidi="ar-SA"/>
        </w:rPr>
        <w:noBreakHyphen/>
        <w:t>ФЗ</w:t>
      </w:r>
      <w:r w:rsidRPr="00C5307B">
        <w:rPr>
          <w:rFonts w:ascii="Times New Roman" w:eastAsia="Times New Roman" w:hAnsi="Times New Roman" w:cs="Times New Roman"/>
          <w:color w:val="auto"/>
          <w:kern w:val="2"/>
          <w:lang w:bidi="ar-SA"/>
        </w:rPr>
        <w:t xml:space="preserve"> </w:t>
      </w:r>
      <w:r w:rsidRPr="00C5307B">
        <w:rPr>
          <w:rFonts w:ascii="Times New Roman" w:eastAsia="Times New Roman" w:hAnsi="Times New Roman" w:cs="Times New Roman"/>
          <w:color w:val="auto"/>
          <w:kern w:val="2"/>
          <w:lang w:eastAsia="en-US" w:bidi="ar-SA"/>
        </w:rPr>
        <w:t>«Об организации предоставления государственных и муниципальных услуг».</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en-US" w:bidi="ar-SA"/>
        </w:rPr>
      </w:pPr>
      <w:r w:rsidRPr="00C5307B">
        <w:rPr>
          <w:rFonts w:ascii="Times New Roman" w:eastAsia="Times New Roman" w:hAnsi="Times New Roman" w:cs="Times New Roman"/>
          <w:color w:val="auto"/>
          <w:kern w:val="2"/>
          <w:lang w:eastAsia="en-US" w:bidi="ar-SA"/>
        </w:rPr>
        <w:t>89.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en-US" w:bidi="ar-SA"/>
        </w:rPr>
      </w:pPr>
      <w:r w:rsidRPr="00C5307B">
        <w:rPr>
          <w:rFonts w:ascii="Times New Roman" w:eastAsia="Times New Roman" w:hAnsi="Times New Roman" w:cs="Times New Roman"/>
          <w:color w:val="auto"/>
          <w:kern w:val="2"/>
          <w:lang w:eastAsia="en-US" w:bidi="ar-SA"/>
        </w:rPr>
        <w:t xml:space="preserve">90.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C5307B">
        <w:rPr>
          <w:rFonts w:ascii="Times New Roman" w:eastAsia="Calibri" w:hAnsi="Times New Roman" w:cs="Times New Roman"/>
          <w:color w:val="auto"/>
          <w:lang w:eastAsia="en-US" w:bidi="ar-SA"/>
        </w:rPr>
        <w:t xml:space="preserve"> журнале регистрации обращений за предоставлением муниципальной услуги</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en-US" w:bidi="ar-SA"/>
        </w:rPr>
      </w:pPr>
      <w:r w:rsidRPr="00C5307B">
        <w:rPr>
          <w:rFonts w:ascii="Times New Roman" w:eastAsia="Times New Roman" w:hAnsi="Times New Roman" w:cs="Times New Roman"/>
          <w:color w:val="auto"/>
          <w:kern w:val="2"/>
          <w:lang w:eastAsia="en-US" w:bidi="ar-SA"/>
        </w:rPr>
        <w:t>91.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en-US" w:bidi="ar-SA"/>
        </w:rPr>
      </w:pPr>
      <w:r w:rsidRPr="00C5307B">
        <w:rPr>
          <w:rFonts w:ascii="Times New Roman" w:eastAsia="Times New Roman" w:hAnsi="Times New Roman" w:cs="Times New Roman"/>
          <w:color w:val="auto"/>
          <w:kern w:val="2"/>
          <w:lang w:eastAsia="en-US" w:bidi="ar-SA"/>
        </w:rPr>
        <w:t xml:space="preserve">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C5307B">
        <w:rPr>
          <w:rFonts w:ascii="Times New Roman" w:eastAsia="Calibri" w:hAnsi="Times New Roman" w:cs="Times New Roman"/>
          <w:color w:val="auto"/>
          <w:lang w:eastAsia="en-US" w:bidi="ar-SA"/>
        </w:rPr>
        <w:t>журнале регистрации обращений за предоставлением муниципальной услуги.</w:t>
      </w:r>
    </w:p>
    <w:p w:rsidR="00C5307B" w:rsidRPr="00C5307B" w:rsidRDefault="00C5307B" w:rsidP="00C5307B">
      <w:pPr>
        <w:keepLines/>
        <w:widowControl/>
        <w:autoSpaceDE w:val="0"/>
        <w:autoSpaceDN w:val="0"/>
        <w:adjustRightInd w:val="0"/>
        <w:jc w:val="center"/>
        <w:outlineLvl w:val="2"/>
        <w:rPr>
          <w:rFonts w:ascii="Times New Roman" w:eastAsia="Times New Roman" w:hAnsi="Times New Roman" w:cs="Times New Roman"/>
          <w:color w:val="auto"/>
          <w:kern w:val="2"/>
          <w:lang w:bidi="ar-SA"/>
        </w:rPr>
      </w:pPr>
    </w:p>
    <w:p w:rsidR="00C5307B" w:rsidRPr="00C5307B" w:rsidRDefault="00C5307B" w:rsidP="00C5307B">
      <w:pPr>
        <w:keepLines/>
        <w:widowControl/>
        <w:autoSpaceDE w:val="0"/>
        <w:autoSpaceDN w:val="0"/>
        <w:adjustRightInd w:val="0"/>
        <w:jc w:val="center"/>
        <w:outlineLvl w:val="2"/>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Глава 24. Принятие решения о принятии заявления к рассмотрению</w:t>
      </w:r>
      <w:r w:rsidRPr="00C5307B">
        <w:rPr>
          <w:rFonts w:ascii="Times New Roman" w:eastAsia="Times New Roman" w:hAnsi="Times New Roman" w:cs="Times New Roman"/>
          <w:color w:val="auto"/>
          <w:kern w:val="2"/>
          <w:lang w:bidi="ar-SA"/>
        </w:rPr>
        <w:br/>
        <w:t>или решения об отказе в предоставлении муниципальной услуги</w:t>
      </w:r>
    </w:p>
    <w:p w:rsidR="00C5307B" w:rsidRPr="00C5307B" w:rsidRDefault="00C5307B" w:rsidP="00C5307B">
      <w:pPr>
        <w:keepLines/>
        <w:widowControl/>
        <w:autoSpaceDE w:val="0"/>
        <w:autoSpaceDN w:val="0"/>
        <w:adjustRightInd w:val="0"/>
        <w:jc w:val="center"/>
        <w:outlineLvl w:val="2"/>
        <w:rPr>
          <w:rFonts w:ascii="Times New Roman" w:eastAsia="Times New Roman" w:hAnsi="Times New Roman" w:cs="Times New Roman"/>
          <w:color w:val="auto"/>
          <w:kern w:val="2"/>
          <w:lang w:bidi="ar-SA"/>
        </w:rPr>
      </w:pPr>
    </w:p>
    <w:p w:rsidR="00C5307B" w:rsidRPr="00C5307B" w:rsidRDefault="00C5307B" w:rsidP="00C5307B">
      <w:pPr>
        <w:widowControl/>
        <w:autoSpaceDE w:val="0"/>
        <w:autoSpaceDN w:val="0"/>
        <w:adjustRightInd w:val="0"/>
        <w:ind w:firstLine="720"/>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28 настоящего административного регламента.</w:t>
      </w:r>
    </w:p>
    <w:p w:rsidR="00C5307B" w:rsidRPr="00C5307B" w:rsidRDefault="00C5307B" w:rsidP="00C5307B">
      <w:pPr>
        <w:widowControl/>
        <w:autoSpaceDE w:val="0"/>
        <w:autoSpaceDN w:val="0"/>
        <w:adjustRightInd w:val="0"/>
        <w:ind w:firstLine="720"/>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94.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40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C5307B" w:rsidRPr="00C5307B" w:rsidRDefault="00C5307B" w:rsidP="00C5307B">
      <w:pPr>
        <w:widowControl/>
        <w:autoSpaceDE w:val="0"/>
        <w:autoSpaceDN w:val="0"/>
        <w:adjustRightInd w:val="0"/>
        <w:ind w:firstLine="720"/>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95.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94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C5307B" w:rsidRPr="00C5307B" w:rsidRDefault="00C5307B" w:rsidP="00C5307B">
      <w:pPr>
        <w:widowControl/>
        <w:autoSpaceDE w:val="0"/>
        <w:autoSpaceDN w:val="0"/>
        <w:adjustRightInd w:val="0"/>
        <w:ind w:firstLine="720"/>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5307B" w:rsidRPr="00C5307B" w:rsidRDefault="00C5307B" w:rsidP="00C5307B">
      <w:pPr>
        <w:widowControl/>
        <w:autoSpaceDE w:val="0"/>
        <w:autoSpaceDN w:val="0"/>
        <w:adjustRightInd w:val="0"/>
        <w:ind w:firstLine="720"/>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C5307B" w:rsidRPr="00C5307B" w:rsidRDefault="00C5307B" w:rsidP="00C5307B">
      <w:pPr>
        <w:widowControl/>
        <w:autoSpaceDE w:val="0"/>
        <w:autoSpaceDN w:val="0"/>
        <w:adjustRightInd w:val="0"/>
        <w:ind w:firstLine="720"/>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Pr="00C5307B">
        <w:rPr>
          <w:rFonts w:ascii="Times New Roman" w:eastAsia="Times New Roman" w:hAnsi="Times New Roman" w:cs="Times New Roman"/>
          <w:color w:val="auto"/>
          <w:kern w:val="2"/>
          <w:lang w:bidi="ar-SA"/>
        </w:rPr>
        <w:lastRenderedPageBreak/>
        <w:t>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C5307B" w:rsidRPr="00C5307B" w:rsidRDefault="00C5307B" w:rsidP="00C5307B">
      <w:pPr>
        <w:widowControl/>
        <w:autoSpaceDE w:val="0"/>
        <w:autoSpaceDN w:val="0"/>
        <w:adjustRightInd w:val="0"/>
        <w:ind w:firstLine="720"/>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C5307B" w:rsidRPr="00C5307B" w:rsidRDefault="00C5307B" w:rsidP="00C5307B">
      <w:pPr>
        <w:widowControl/>
        <w:autoSpaceDE w:val="0"/>
        <w:autoSpaceDN w:val="0"/>
        <w:adjustRightInd w:val="0"/>
        <w:ind w:firstLine="720"/>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 xml:space="preserve">96. </w:t>
      </w:r>
      <w:proofErr w:type="gramStart"/>
      <w:r w:rsidRPr="00C5307B">
        <w:rPr>
          <w:rFonts w:ascii="Times New Roman" w:eastAsia="Times New Roman" w:hAnsi="Times New Roman" w:cs="Times New Roman"/>
          <w:color w:val="auto"/>
          <w:kern w:val="2"/>
          <w:lang w:bidi="ar-SA"/>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C5307B" w:rsidRPr="00C5307B" w:rsidRDefault="00C5307B" w:rsidP="00C5307B">
      <w:pPr>
        <w:widowControl/>
        <w:autoSpaceDE w:val="0"/>
        <w:autoSpaceDN w:val="0"/>
        <w:adjustRightInd w:val="0"/>
        <w:ind w:firstLine="720"/>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C5307B" w:rsidRPr="00C5307B" w:rsidRDefault="00C5307B" w:rsidP="00C5307B">
      <w:pPr>
        <w:widowControl/>
        <w:autoSpaceDE w:val="0"/>
        <w:autoSpaceDN w:val="0"/>
        <w:adjustRightInd w:val="0"/>
        <w:ind w:firstLine="720"/>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97. По результатам проверки, указанной в пункте 94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настоящего административного регламента.</w:t>
      </w:r>
    </w:p>
    <w:p w:rsidR="00C5307B" w:rsidRPr="00C5307B" w:rsidRDefault="00C5307B" w:rsidP="00C5307B">
      <w:pPr>
        <w:widowControl/>
        <w:autoSpaceDE w:val="0"/>
        <w:autoSpaceDN w:val="0"/>
        <w:adjustRightInd w:val="0"/>
        <w:ind w:firstLine="720"/>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98. 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и подготавливает уведомление об отказе в принятии заявления к рассмотрению с указанием причин возврата заявления.</w:t>
      </w:r>
    </w:p>
    <w:p w:rsidR="00C5307B" w:rsidRPr="00C5307B" w:rsidRDefault="00C5307B" w:rsidP="00C5307B">
      <w:pPr>
        <w:widowControl/>
        <w:autoSpaceDE w:val="0"/>
        <w:autoSpaceDN w:val="0"/>
        <w:adjustRightInd w:val="0"/>
        <w:ind w:firstLine="720"/>
        <w:jc w:val="both"/>
        <w:rPr>
          <w:rFonts w:ascii="Times New Roman" w:eastAsia="Times New Roman" w:hAnsi="Times New Roman" w:cs="Times New Roman"/>
          <w:i/>
          <w:color w:val="auto"/>
          <w:kern w:val="2"/>
          <w:lang w:bidi="ar-SA"/>
        </w:rPr>
      </w:pPr>
      <w:r w:rsidRPr="00C5307B">
        <w:rPr>
          <w:rFonts w:ascii="Times New Roman" w:eastAsia="Times New Roman" w:hAnsi="Times New Roman" w:cs="Times New Roman"/>
          <w:color w:val="auto"/>
          <w:kern w:val="2"/>
          <w:lang w:bidi="ar-SA"/>
        </w:rPr>
        <w:t>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w:t>
      </w:r>
      <w:r w:rsidRPr="00C5307B">
        <w:rPr>
          <w:rFonts w:ascii="Times New Roman" w:eastAsia="Calibri" w:hAnsi="Times New Roman" w:cs="Times New Roman"/>
          <w:color w:val="auto"/>
          <w:lang w:eastAsia="en-US" w:bidi="ar-SA"/>
        </w:rPr>
        <w:t xml:space="preserve">  журнале регистрации обращений за предоставлением муниципальной услуги</w:t>
      </w:r>
      <w:r w:rsidRPr="00C5307B">
        <w:rPr>
          <w:rFonts w:ascii="Times New Roman" w:eastAsia="Times New Roman" w:hAnsi="Times New Roman" w:cs="Times New Roman"/>
          <w:color w:val="auto"/>
          <w:kern w:val="2"/>
          <w:lang w:bidi="ar-SA"/>
        </w:rPr>
        <w:t>.</w:t>
      </w:r>
    </w:p>
    <w:p w:rsidR="00C5307B" w:rsidRPr="00C5307B" w:rsidRDefault="00C5307B" w:rsidP="00C5307B">
      <w:pPr>
        <w:widowControl/>
        <w:autoSpaceDE w:val="0"/>
        <w:autoSpaceDN w:val="0"/>
        <w:adjustRightInd w:val="0"/>
        <w:ind w:firstLine="720"/>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99.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C5307B" w:rsidRPr="00C5307B" w:rsidRDefault="00C5307B" w:rsidP="00C5307B">
      <w:pPr>
        <w:widowControl/>
        <w:autoSpaceDE w:val="0"/>
        <w:autoSpaceDN w:val="0"/>
        <w:adjustRightInd w:val="0"/>
        <w:ind w:firstLine="720"/>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 xml:space="preserve">100. Способом фиксации результата административной процедуры является запись в </w:t>
      </w:r>
      <w:r w:rsidRPr="00C5307B">
        <w:rPr>
          <w:rFonts w:ascii="Times New Roman" w:eastAsia="Calibri" w:hAnsi="Times New Roman" w:cs="Times New Roman"/>
          <w:color w:val="auto"/>
          <w:lang w:eastAsia="en-US" w:bidi="ar-SA"/>
        </w:rPr>
        <w:t>журнале регистрации обращений за предоставлением муниципальной услуги</w:t>
      </w:r>
      <w:r w:rsidRPr="00C5307B">
        <w:rPr>
          <w:rFonts w:ascii="Times New Roman" w:eastAsia="Times New Roman" w:hAnsi="Times New Roman" w:cs="Times New Roman"/>
          <w:color w:val="auto"/>
          <w:kern w:val="2"/>
          <w:lang w:bidi="ar-SA"/>
        </w:rPr>
        <w:t xml:space="preserve"> о принятии заявления к рассмотрению или письменное уведомление об отказе в принятии заявления к рассмотрению.</w:t>
      </w:r>
    </w:p>
    <w:p w:rsidR="00C5307B" w:rsidRPr="00C5307B" w:rsidRDefault="00C5307B" w:rsidP="00C5307B">
      <w:pPr>
        <w:widowControl/>
        <w:autoSpaceDE w:val="0"/>
        <w:autoSpaceDN w:val="0"/>
        <w:adjustRightInd w:val="0"/>
        <w:ind w:firstLine="720"/>
        <w:jc w:val="center"/>
        <w:outlineLvl w:val="2"/>
        <w:rPr>
          <w:rFonts w:ascii="Times New Roman" w:eastAsia="Times New Roman" w:hAnsi="Times New Roman" w:cs="Times New Roman"/>
          <w:color w:val="auto"/>
          <w:kern w:val="2"/>
          <w:lang w:bidi="ar-SA"/>
        </w:rPr>
      </w:pPr>
    </w:p>
    <w:p w:rsidR="00C5307B" w:rsidRPr="00C5307B" w:rsidRDefault="00C5307B" w:rsidP="00C5307B">
      <w:pPr>
        <w:keepNext/>
        <w:keepLines/>
        <w:widowControl/>
        <w:autoSpaceDE w:val="0"/>
        <w:autoSpaceDN w:val="0"/>
        <w:adjustRightInd w:val="0"/>
        <w:jc w:val="center"/>
        <w:outlineLvl w:val="2"/>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Глава 25. Принятие решения о предоставлении земельного участка или об отказе в предоставлении земельного участка</w:t>
      </w:r>
    </w:p>
    <w:p w:rsidR="00C5307B" w:rsidRPr="00C5307B" w:rsidRDefault="00C5307B" w:rsidP="00C5307B">
      <w:pPr>
        <w:keepNext/>
        <w:keepLines/>
        <w:widowControl/>
        <w:autoSpaceDE w:val="0"/>
        <w:autoSpaceDN w:val="0"/>
        <w:adjustRightInd w:val="0"/>
        <w:jc w:val="center"/>
        <w:outlineLvl w:val="2"/>
        <w:rPr>
          <w:rFonts w:ascii="Times New Roman" w:eastAsia="Times New Roman" w:hAnsi="Times New Roman" w:cs="Times New Roman"/>
          <w:color w:val="auto"/>
          <w:kern w:val="2"/>
          <w:lang w:bidi="ar-SA"/>
        </w:rPr>
      </w:pP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en-US" w:bidi="ar-SA"/>
        </w:rPr>
      </w:pPr>
      <w:r w:rsidRPr="00C5307B">
        <w:rPr>
          <w:rFonts w:ascii="Times New Roman" w:eastAsia="Times New Roman" w:hAnsi="Times New Roman" w:cs="Times New Roman"/>
          <w:color w:val="auto"/>
          <w:kern w:val="2"/>
          <w:lang w:bidi="ar-SA"/>
        </w:rPr>
        <w:t xml:space="preserve">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C5307B">
        <w:rPr>
          <w:rFonts w:ascii="Times New Roman" w:eastAsia="Times New Roman" w:hAnsi="Times New Roman" w:cs="Times New Roman"/>
          <w:color w:val="auto"/>
          <w:kern w:val="2"/>
          <w:lang w:eastAsia="en-US" w:bidi="ar-SA"/>
        </w:rPr>
        <w:t>документов, указанных в пунктах 27, 28 и 34 настоящего административного регламента.</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en-US" w:bidi="ar-SA"/>
        </w:rPr>
      </w:pPr>
      <w:r w:rsidRPr="00C5307B">
        <w:rPr>
          <w:rFonts w:ascii="Times New Roman" w:eastAsia="Times New Roman" w:hAnsi="Times New Roman" w:cs="Times New Roman"/>
          <w:color w:val="auto"/>
          <w:kern w:val="2"/>
          <w:lang w:bidi="ar-SA"/>
        </w:rPr>
        <w:t xml:space="preserve">102. </w:t>
      </w:r>
      <w:proofErr w:type="gramStart"/>
      <w:r w:rsidRPr="00C5307B">
        <w:rPr>
          <w:rFonts w:ascii="Times New Roman" w:eastAsia="Times New Roman" w:hAnsi="Times New Roman" w:cs="Times New Roman"/>
          <w:color w:val="auto"/>
          <w:kern w:val="2"/>
          <w:lang w:bidi="ar-SA"/>
        </w:rPr>
        <w:t>Должностное лицо администрации, ответственное за предоставление муниципальной услуги,</w:t>
      </w:r>
      <w:r w:rsidRPr="00C5307B">
        <w:rPr>
          <w:rFonts w:ascii="Times New Roman" w:eastAsia="Times New Roman" w:hAnsi="Times New Roman" w:cs="Times New Roman"/>
          <w:color w:val="auto"/>
          <w:kern w:val="2"/>
          <w:lang w:eastAsia="en-US" w:bidi="ar-SA"/>
        </w:rPr>
        <w:t xml:space="preserve"> в</w:t>
      </w:r>
      <w:r w:rsidRPr="00C5307B">
        <w:rPr>
          <w:rFonts w:ascii="Times New Roman" w:eastAsia="Calibri" w:hAnsi="Times New Roman" w:cs="Times New Roman"/>
          <w:color w:val="auto"/>
          <w:lang w:eastAsia="en-US" w:bidi="ar-SA"/>
        </w:rPr>
        <w:t xml:space="preserve"> срок не более чем тридцать дней со дня поступления заявления рассматривает поступившее заявление и проверяет наличие или отсутствие оснований для отказа в предоставлении земельного участка и по результатам этих рассмотрения и </w:t>
      </w:r>
      <w:r w:rsidRPr="00C5307B">
        <w:rPr>
          <w:rFonts w:ascii="Times New Roman" w:eastAsia="Calibri" w:hAnsi="Times New Roman" w:cs="Times New Roman"/>
          <w:color w:val="auto"/>
          <w:lang w:eastAsia="en-US" w:bidi="ar-SA"/>
        </w:rPr>
        <w:lastRenderedPageBreak/>
        <w:t>проверки принимает решение о предоставлении земельного участка или при наличии оснований, указанных в 103</w:t>
      </w:r>
      <w:hyperlink r:id="rId10" w:history="1"/>
      <w:r w:rsidRPr="00C5307B">
        <w:rPr>
          <w:rFonts w:ascii="Times New Roman" w:eastAsia="Calibri" w:hAnsi="Times New Roman" w:cs="Times New Roman"/>
          <w:color w:val="auto"/>
          <w:lang w:eastAsia="en-US" w:bidi="ar-SA"/>
        </w:rPr>
        <w:t xml:space="preserve"> настоящего административного регламента, решение об отказе</w:t>
      </w:r>
      <w:proofErr w:type="gramEnd"/>
      <w:r w:rsidRPr="00C5307B">
        <w:rPr>
          <w:rFonts w:ascii="Times New Roman" w:eastAsia="Calibri" w:hAnsi="Times New Roman" w:cs="Times New Roman"/>
          <w:color w:val="auto"/>
          <w:lang w:eastAsia="en-US" w:bidi="ar-SA"/>
        </w:rPr>
        <w:t xml:space="preserve"> в предоставлении земельного участка.</w:t>
      </w:r>
    </w:p>
    <w:p w:rsidR="00C5307B" w:rsidRPr="00C5307B" w:rsidRDefault="00C5307B" w:rsidP="00C5307B">
      <w:pPr>
        <w:widowControl/>
        <w:autoSpaceDE w:val="0"/>
        <w:autoSpaceDN w:val="0"/>
        <w:adjustRightInd w:val="0"/>
        <w:ind w:firstLine="709"/>
        <w:contextualSpacing/>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 xml:space="preserve"> 103. Основания для отказа в предоставлении земельного участка:</w:t>
      </w:r>
    </w:p>
    <w:p w:rsidR="00C5307B" w:rsidRPr="00C5307B" w:rsidRDefault="00C5307B" w:rsidP="00C5307B">
      <w:pPr>
        <w:widowControl/>
        <w:autoSpaceDE w:val="0"/>
        <w:autoSpaceDN w:val="0"/>
        <w:adjustRightInd w:val="0"/>
        <w:spacing w:before="100" w:beforeAutospacing="1"/>
        <w:ind w:firstLine="709"/>
        <w:contextualSpacing/>
        <w:jc w:val="both"/>
        <w:rPr>
          <w:rFonts w:ascii="Times New Roman" w:eastAsia="Calibri" w:hAnsi="Times New Roman" w:cs="Times New Roman"/>
          <w:color w:val="auto"/>
          <w:lang w:eastAsia="en-US" w:bidi="ar-SA"/>
        </w:rPr>
      </w:pPr>
      <w:r w:rsidRPr="00C5307B">
        <w:rPr>
          <w:rFonts w:ascii="Times New Roman" w:eastAsia="Calibri" w:hAnsi="Times New Roman" w:cs="Times New Roman"/>
          <w:color w:val="auto"/>
          <w:lang w:eastAsia="en-US" w:bidi="ar-SA"/>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5307B" w:rsidRPr="00C5307B" w:rsidRDefault="00C5307B" w:rsidP="00C5307B">
      <w:pPr>
        <w:widowControl/>
        <w:autoSpaceDE w:val="0"/>
        <w:autoSpaceDN w:val="0"/>
        <w:adjustRightInd w:val="0"/>
        <w:spacing w:before="100" w:beforeAutospacing="1"/>
        <w:ind w:firstLine="709"/>
        <w:contextualSpacing/>
        <w:jc w:val="both"/>
        <w:rPr>
          <w:rFonts w:ascii="Times New Roman" w:eastAsia="Calibri" w:hAnsi="Times New Roman" w:cs="Times New Roman"/>
          <w:color w:val="auto"/>
          <w:lang w:eastAsia="en-US" w:bidi="ar-SA"/>
        </w:rPr>
      </w:pPr>
      <w:r w:rsidRPr="00C5307B">
        <w:rPr>
          <w:rFonts w:ascii="Times New Roman" w:eastAsia="Calibri" w:hAnsi="Times New Roman" w:cs="Times New Roman"/>
          <w:color w:val="auto"/>
          <w:lang w:eastAsia="en-US" w:bidi="ar-SA"/>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Pr="00C5307B">
        <w:rPr>
          <w:rFonts w:ascii="Times New Roman" w:eastAsia="Calibri" w:hAnsi="Times New Roman" w:cs="Times New Roman"/>
          <w:color w:val="auto"/>
          <w:vertAlign w:val="superscript"/>
          <w:lang w:eastAsia="en-US" w:bidi="ar-SA"/>
        </w:rPr>
        <w:t>10</w:t>
      </w:r>
      <w:r w:rsidRPr="00C5307B">
        <w:rPr>
          <w:rFonts w:ascii="Times New Roman" w:eastAsia="Calibri" w:hAnsi="Times New Roman" w:cs="Times New Roman"/>
          <w:color w:val="auto"/>
          <w:lang w:eastAsia="en-US" w:bidi="ar-SA"/>
        </w:rPr>
        <w:t xml:space="preserve"> Земельного кодекса Российской Федерации;</w:t>
      </w:r>
    </w:p>
    <w:p w:rsidR="00C5307B" w:rsidRPr="00C5307B" w:rsidRDefault="00C5307B" w:rsidP="00C5307B">
      <w:pPr>
        <w:widowControl/>
        <w:autoSpaceDE w:val="0"/>
        <w:autoSpaceDN w:val="0"/>
        <w:adjustRightInd w:val="0"/>
        <w:spacing w:before="100" w:beforeAutospacing="1"/>
        <w:ind w:firstLine="709"/>
        <w:contextualSpacing/>
        <w:jc w:val="both"/>
        <w:rPr>
          <w:rFonts w:ascii="Times New Roman" w:eastAsia="Calibri" w:hAnsi="Times New Roman" w:cs="Times New Roman"/>
          <w:color w:val="auto"/>
          <w:lang w:eastAsia="en-US" w:bidi="ar-SA"/>
        </w:rPr>
      </w:pPr>
      <w:proofErr w:type="gramStart"/>
      <w:r w:rsidRPr="00C5307B">
        <w:rPr>
          <w:rFonts w:ascii="Times New Roman" w:eastAsia="Calibri" w:hAnsi="Times New Roman" w:cs="Times New Roman"/>
          <w:color w:val="auto"/>
          <w:lang w:eastAsia="en-US" w:bidi="ar-SA"/>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C5307B" w:rsidRPr="00C5307B" w:rsidRDefault="00C5307B" w:rsidP="00C5307B">
      <w:pPr>
        <w:widowControl/>
        <w:autoSpaceDE w:val="0"/>
        <w:autoSpaceDN w:val="0"/>
        <w:adjustRightInd w:val="0"/>
        <w:spacing w:before="100" w:beforeAutospacing="1"/>
        <w:ind w:firstLine="709"/>
        <w:contextualSpacing/>
        <w:jc w:val="both"/>
        <w:rPr>
          <w:rFonts w:ascii="Times New Roman" w:eastAsia="Calibri" w:hAnsi="Times New Roman" w:cs="Times New Roman"/>
          <w:color w:val="auto"/>
          <w:lang w:eastAsia="en-US" w:bidi="ar-SA"/>
        </w:rPr>
      </w:pPr>
      <w:r w:rsidRPr="00C5307B">
        <w:rPr>
          <w:rFonts w:ascii="Times New Roman" w:eastAsia="Calibri" w:hAnsi="Times New Roman" w:cs="Times New Roman"/>
          <w:color w:val="auto"/>
          <w:lang w:eastAsia="en-US" w:bidi="ar-SA"/>
        </w:rPr>
        <w:t>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5307B" w:rsidRPr="00C5307B" w:rsidRDefault="00C5307B" w:rsidP="00C5307B">
      <w:pPr>
        <w:widowControl/>
        <w:autoSpaceDE w:val="0"/>
        <w:autoSpaceDN w:val="0"/>
        <w:adjustRightInd w:val="0"/>
        <w:spacing w:before="100" w:beforeAutospacing="1"/>
        <w:ind w:firstLine="709"/>
        <w:contextualSpacing/>
        <w:jc w:val="both"/>
        <w:rPr>
          <w:rFonts w:ascii="Times New Roman" w:eastAsia="Calibri" w:hAnsi="Times New Roman" w:cs="Times New Roman"/>
          <w:color w:val="auto"/>
          <w:lang w:eastAsia="en-US" w:bidi="ar-SA"/>
        </w:rPr>
      </w:pPr>
      <w:proofErr w:type="gramStart"/>
      <w:r w:rsidRPr="00C5307B">
        <w:rPr>
          <w:rFonts w:ascii="Times New Roman" w:eastAsia="Calibri" w:hAnsi="Times New Roman" w:cs="Times New Roman"/>
          <w:color w:val="auto"/>
          <w:lang w:eastAsia="en-US" w:bidi="ar-SA"/>
        </w:rPr>
        <w:t>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C5307B">
        <w:rPr>
          <w:rFonts w:ascii="Times New Roman" w:eastAsia="Calibri" w:hAnsi="Times New Roman" w:cs="Times New Roman"/>
          <w:color w:val="auto"/>
          <w:vertAlign w:val="superscript"/>
          <w:lang w:eastAsia="en-US" w:bidi="ar-SA"/>
        </w:rPr>
        <w:t>36</w:t>
      </w:r>
      <w:r w:rsidRPr="00C5307B">
        <w:rPr>
          <w:rFonts w:ascii="Times New Roman" w:eastAsia="Calibri" w:hAnsi="Times New Roman" w:cs="Times New Roman"/>
          <w:color w:val="auto"/>
          <w:lang w:eastAsia="en-US" w:bidi="ar-SA"/>
        </w:rPr>
        <w:t xml:space="preserve"> Земельного кодекса Российской Федерации, либо с заявлением обратился собственник</w:t>
      </w:r>
      <w:proofErr w:type="gramEnd"/>
      <w:r w:rsidRPr="00C5307B">
        <w:rPr>
          <w:rFonts w:ascii="Times New Roman" w:eastAsia="Calibri" w:hAnsi="Times New Roman" w:cs="Times New Roman"/>
          <w:color w:val="auto"/>
          <w:lang w:eastAsia="en-US" w:bidi="ar-SA"/>
        </w:rPr>
        <w:t xml:space="preserve"> </w:t>
      </w:r>
      <w:proofErr w:type="gramStart"/>
      <w:r w:rsidRPr="00C5307B">
        <w:rPr>
          <w:rFonts w:ascii="Times New Roman" w:eastAsia="Calibri" w:hAnsi="Times New Roman" w:cs="Times New Roman"/>
          <w:color w:val="auto"/>
          <w:lang w:eastAsia="en-US" w:bidi="ar-SA"/>
        </w:rPr>
        <w:t>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w:t>
      </w:r>
      <w:proofErr w:type="gramEnd"/>
      <w:r w:rsidRPr="00C5307B">
        <w:rPr>
          <w:rFonts w:ascii="Times New Roman" w:eastAsia="Calibri" w:hAnsi="Times New Roman" w:cs="Times New Roman"/>
          <w:color w:val="auto"/>
          <w:lang w:eastAsia="en-US" w:bidi="ar-SA"/>
        </w:rPr>
        <w:t xml:space="preserve"> 55</w:t>
      </w:r>
      <w:r w:rsidRPr="00C5307B">
        <w:rPr>
          <w:rFonts w:ascii="Times New Roman" w:eastAsia="Calibri" w:hAnsi="Times New Roman" w:cs="Times New Roman"/>
          <w:color w:val="auto"/>
          <w:vertAlign w:val="superscript"/>
          <w:lang w:eastAsia="en-US" w:bidi="ar-SA"/>
        </w:rPr>
        <w:t>32</w:t>
      </w:r>
      <w:r w:rsidRPr="00C5307B">
        <w:rPr>
          <w:rFonts w:ascii="Times New Roman" w:eastAsia="Calibri" w:hAnsi="Times New Roman" w:cs="Times New Roman"/>
          <w:color w:val="auto"/>
          <w:lang w:eastAsia="en-US" w:bidi="ar-SA"/>
        </w:rPr>
        <w:t xml:space="preserve"> Градостроительного кодекса Российской Федерации;</w:t>
      </w:r>
    </w:p>
    <w:p w:rsidR="00C5307B" w:rsidRPr="00C5307B" w:rsidRDefault="00C5307B" w:rsidP="00C5307B">
      <w:pPr>
        <w:widowControl/>
        <w:autoSpaceDE w:val="0"/>
        <w:autoSpaceDN w:val="0"/>
        <w:adjustRightInd w:val="0"/>
        <w:spacing w:before="100" w:beforeAutospacing="1"/>
        <w:ind w:firstLine="709"/>
        <w:contextualSpacing/>
        <w:jc w:val="both"/>
        <w:rPr>
          <w:rFonts w:ascii="Times New Roman" w:eastAsia="Calibri" w:hAnsi="Times New Roman" w:cs="Times New Roman"/>
          <w:color w:val="auto"/>
          <w:lang w:eastAsia="en-US" w:bidi="ar-SA"/>
        </w:rPr>
      </w:pPr>
      <w:proofErr w:type="gramStart"/>
      <w:r w:rsidRPr="00C5307B">
        <w:rPr>
          <w:rFonts w:ascii="Times New Roman" w:eastAsia="Calibri" w:hAnsi="Times New Roman" w:cs="Times New Roman"/>
          <w:color w:val="auto"/>
          <w:lang w:eastAsia="en-US" w:bidi="ar-SA"/>
        </w:rPr>
        <w:t>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C5307B">
        <w:rPr>
          <w:rFonts w:ascii="Times New Roman" w:eastAsia="Calibri" w:hAnsi="Times New Roman" w:cs="Times New Roman"/>
          <w:color w:val="auto"/>
          <w:vertAlign w:val="superscript"/>
          <w:lang w:eastAsia="en-US" w:bidi="ar-SA"/>
        </w:rPr>
        <w:t>36</w:t>
      </w:r>
      <w:r w:rsidRPr="00C5307B">
        <w:rPr>
          <w:rFonts w:ascii="Times New Roman" w:eastAsia="Calibri" w:hAnsi="Times New Roman" w:cs="Times New Roman"/>
          <w:color w:val="auto"/>
          <w:lang w:eastAsia="en-US" w:bidi="ar-SA"/>
        </w:rPr>
        <w:t xml:space="preserve"> Земельного кодекса Российской Федерации, либо с заявлением обратился</w:t>
      </w:r>
      <w:proofErr w:type="gramEnd"/>
      <w:r w:rsidRPr="00C5307B">
        <w:rPr>
          <w:rFonts w:ascii="Times New Roman" w:eastAsia="Calibri" w:hAnsi="Times New Roman" w:cs="Times New Roman"/>
          <w:color w:val="auto"/>
          <w:lang w:eastAsia="en-US" w:bidi="ar-SA"/>
        </w:rPr>
        <w:t xml:space="preserve"> правообладатель этих здания, сооружения, помещений в них, этого объекта незавершенного строительства;</w:t>
      </w:r>
    </w:p>
    <w:p w:rsidR="00C5307B" w:rsidRPr="00C5307B" w:rsidRDefault="00C5307B" w:rsidP="00C5307B">
      <w:pPr>
        <w:widowControl/>
        <w:autoSpaceDE w:val="0"/>
        <w:autoSpaceDN w:val="0"/>
        <w:adjustRightInd w:val="0"/>
        <w:spacing w:before="100" w:beforeAutospacing="1"/>
        <w:ind w:firstLine="709"/>
        <w:contextualSpacing/>
        <w:jc w:val="both"/>
        <w:rPr>
          <w:rFonts w:ascii="Times New Roman" w:eastAsia="Calibri" w:hAnsi="Times New Roman" w:cs="Times New Roman"/>
          <w:color w:val="auto"/>
          <w:lang w:eastAsia="en-US" w:bidi="ar-SA"/>
        </w:rPr>
      </w:pPr>
      <w:r w:rsidRPr="00C5307B">
        <w:rPr>
          <w:rFonts w:ascii="Times New Roman" w:eastAsia="Calibri" w:hAnsi="Times New Roman" w:cs="Times New Roman"/>
          <w:color w:val="auto"/>
          <w:lang w:eastAsia="en-US" w:bidi="ar-SA"/>
        </w:rP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5307B" w:rsidRPr="00C5307B" w:rsidRDefault="00C5307B" w:rsidP="00C5307B">
      <w:pPr>
        <w:widowControl/>
        <w:autoSpaceDE w:val="0"/>
        <w:autoSpaceDN w:val="0"/>
        <w:adjustRightInd w:val="0"/>
        <w:spacing w:before="100" w:beforeAutospacing="1"/>
        <w:ind w:firstLine="709"/>
        <w:contextualSpacing/>
        <w:jc w:val="both"/>
        <w:rPr>
          <w:rFonts w:ascii="Times New Roman" w:eastAsia="Calibri" w:hAnsi="Times New Roman" w:cs="Times New Roman"/>
          <w:color w:val="auto"/>
          <w:lang w:eastAsia="en-US" w:bidi="ar-SA"/>
        </w:rPr>
      </w:pPr>
      <w:proofErr w:type="gramStart"/>
      <w:r w:rsidRPr="00C5307B">
        <w:rPr>
          <w:rFonts w:ascii="Times New Roman" w:eastAsia="Calibri" w:hAnsi="Times New Roman" w:cs="Times New Roman"/>
          <w:color w:val="auto"/>
          <w:lang w:eastAsia="en-US" w:bidi="ar-SA"/>
        </w:rPr>
        <w:t xml:space="preserve">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w:t>
      </w:r>
      <w:r w:rsidRPr="00C5307B">
        <w:rPr>
          <w:rFonts w:ascii="Times New Roman" w:eastAsia="Calibri" w:hAnsi="Times New Roman" w:cs="Times New Roman"/>
          <w:color w:val="auto"/>
          <w:lang w:eastAsia="en-US" w:bidi="ar-SA"/>
        </w:rPr>
        <w:lastRenderedPageBreak/>
        <w:t>(бессрочное)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C5307B" w:rsidRPr="00C5307B" w:rsidRDefault="00C5307B" w:rsidP="00C5307B">
      <w:pPr>
        <w:widowControl/>
        <w:autoSpaceDE w:val="0"/>
        <w:autoSpaceDN w:val="0"/>
        <w:adjustRightInd w:val="0"/>
        <w:spacing w:before="100" w:beforeAutospacing="1"/>
        <w:ind w:firstLine="709"/>
        <w:contextualSpacing/>
        <w:jc w:val="both"/>
        <w:rPr>
          <w:rFonts w:ascii="Times New Roman" w:eastAsia="Calibri" w:hAnsi="Times New Roman" w:cs="Times New Roman"/>
          <w:color w:val="auto"/>
          <w:lang w:eastAsia="en-US" w:bidi="ar-SA"/>
        </w:rPr>
      </w:pPr>
      <w:r w:rsidRPr="00C5307B">
        <w:rPr>
          <w:rFonts w:ascii="Times New Roman" w:eastAsia="Calibri" w:hAnsi="Times New Roman" w:cs="Times New Roman"/>
          <w:color w:val="auto"/>
          <w:lang w:eastAsia="en-US" w:bidi="ar-SA"/>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5307B" w:rsidRPr="00C5307B" w:rsidRDefault="00C5307B" w:rsidP="00C5307B">
      <w:pPr>
        <w:widowControl/>
        <w:autoSpaceDE w:val="0"/>
        <w:autoSpaceDN w:val="0"/>
        <w:adjustRightInd w:val="0"/>
        <w:spacing w:before="100" w:beforeAutospacing="1"/>
        <w:ind w:firstLine="709"/>
        <w:contextualSpacing/>
        <w:jc w:val="both"/>
        <w:rPr>
          <w:rFonts w:ascii="Times New Roman" w:eastAsia="Calibri" w:hAnsi="Times New Roman" w:cs="Times New Roman"/>
          <w:color w:val="auto"/>
          <w:lang w:eastAsia="en-US" w:bidi="ar-SA"/>
        </w:rPr>
      </w:pPr>
      <w:proofErr w:type="gramStart"/>
      <w:r w:rsidRPr="00C5307B">
        <w:rPr>
          <w:rFonts w:ascii="Times New Roman" w:eastAsia="Calibri" w:hAnsi="Times New Roman" w:cs="Times New Roman"/>
          <w:color w:val="auto"/>
          <w:lang w:eastAsia="en-US" w:bidi="ar-SA"/>
        </w:rPr>
        <w:t>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C5307B">
        <w:rPr>
          <w:rFonts w:ascii="Times New Roman" w:eastAsia="Calibri" w:hAnsi="Times New Roman" w:cs="Times New Roman"/>
          <w:color w:val="auto"/>
          <w:lang w:eastAsia="en-US" w:bidi="ar-SA"/>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C5307B" w:rsidRPr="00C5307B" w:rsidRDefault="00C5307B" w:rsidP="00C5307B">
      <w:pPr>
        <w:widowControl/>
        <w:autoSpaceDE w:val="0"/>
        <w:autoSpaceDN w:val="0"/>
        <w:adjustRightInd w:val="0"/>
        <w:spacing w:before="100" w:beforeAutospacing="1"/>
        <w:ind w:firstLine="709"/>
        <w:contextualSpacing/>
        <w:jc w:val="both"/>
        <w:rPr>
          <w:rFonts w:ascii="Times New Roman" w:eastAsia="Calibri" w:hAnsi="Times New Roman" w:cs="Times New Roman"/>
          <w:color w:val="auto"/>
          <w:lang w:eastAsia="en-US" w:bidi="ar-SA"/>
        </w:rPr>
      </w:pPr>
      <w:proofErr w:type="gramStart"/>
      <w:r w:rsidRPr="00C5307B">
        <w:rPr>
          <w:rFonts w:ascii="Times New Roman" w:eastAsia="Calibri" w:hAnsi="Times New Roman" w:cs="Times New Roman"/>
          <w:color w:val="auto"/>
          <w:lang w:eastAsia="en-US" w:bidi="ar-SA"/>
        </w:rPr>
        <w:t>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C5307B">
        <w:rPr>
          <w:rFonts w:ascii="Times New Roman" w:eastAsia="Calibri" w:hAnsi="Times New Roman" w:cs="Times New Roman"/>
          <w:color w:val="auto"/>
          <w:lang w:eastAsia="en-US" w:bidi="ar-SA"/>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5307B" w:rsidRPr="00C5307B" w:rsidRDefault="00C5307B" w:rsidP="00C5307B">
      <w:pPr>
        <w:widowControl/>
        <w:autoSpaceDE w:val="0"/>
        <w:autoSpaceDN w:val="0"/>
        <w:adjustRightInd w:val="0"/>
        <w:spacing w:before="100" w:beforeAutospacing="1"/>
        <w:ind w:firstLine="709"/>
        <w:contextualSpacing/>
        <w:jc w:val="both"/>
        <w:rPr>
          <w:rFonts w:ascii="Times New Roman" w:eastAsia="Calibri" w:hAnsi="Times New Roman" w:cs="Times New Roman"/>
          <w:color w:val="auto"/>
          <w:lang w:eastAsia="en-US" w:bidi="ar-SA"/>
        </w:rPr>
      </w:pPr>
      <w:r w:rsidRPr="00C5307B">
        <w:rPr>
          <w:rFonts w:ascii="Times New Roman" w:eastAsia="Calibri" w:hAnsi="Times New Roman" w:cs="Times New Roman"/>
          <w:color w:val="auto"/>
          <w:lang w:eastAsia="en-US" w:bidi="ar-SA"/>
        </w:rPr>
        <w:t xml:space="preserve">12) указанный в заявлении земельный участок является предметом аукциона, </w:t>
      </w:r>
      <w:proofErr w:type="gramStart"/>
      <w:r w:rsidRPr="00C5307B">
        <w:rPr>
          <w:rFonts w:ascii="Times New Roman" w:eastAsia="Calibri" w:hAnsi="Times New Roman" w:cs="Times New Roman"/>
          <w:color w:val="auto"/>
          <w:lang w:eastAsia="en-US" w:bidi="ar-SA"/>
        </w:rPr>
        <w:t>извещение</w:t>
      </w:r>
      <w:proofErr w:type="gramEnd"/>
      <w:r w:rsidRPr="00C5307B">
        <w:rPr>
          <w:rFonts w:ascii="Times New Roman" w:eastAsia="Calibri" w:hAnsi="Times New Roman" w:cs="Times New Roman"/>
          <w:color w:val="auto"/>
          <w:lang w:eastAsia="en-US" w:bidi="ar-SA"/>
        </w:rPr>
        <w:t xml:space="preserve"> о проведении которого размещено в соответствии с пунктом 19 статьи 39</w:t>
      </w:r>
      <w:r w:rsidRPr="00C5307B">
        <w:rPr>
          <w:rFonts w:ascii="Times New Roman" w:eastAsia="Calibri" w:hAnsi="Times New Roman" w:cs="Times New Roman"/>
          <w:color w:val="auto"/>
          <w:vertAlign w:val="superscript"/>
          <w:lang w:eastAsia="en-US" w:bidi="ar-SA"/>
        </w:rPr>
        <w:t>11</w:t>
      </w:r>
      <w:r w:rsidRPr="00C5307B">
        <w:rPr>
          <w:rFonts w:ascii="Times New Roman" w:eastAsia="Calibri" w:hAnsi="Times New Roman" w:cs="Times New Roman"/>
          <w:color w:val="auto"/>
          <w:lang w:eastAsia="en-US" w:bidi="ar-SA"/>
        </w:rPr>
        <w:t xml:space="preserve"> Земельного кодекса Российской Федерации;</w:t>
      </w:r>
    </w:p>
    <w:p w:rsidR="00C5307B" w:rsidRPr="00C5307B" w:rsidRDefault="00C5307B" w:rsidP="00C5307B">
      <w:pPr>
        <w:widowControl/>
        <w:autoSpaceDE w:val="0"/>
        <w:autoSpaceDN w:val="0"/>
        <w:adjustRightInd w:val="0"/>
        <w:spacing w:before="100" w:beforeAutospacing="1"/>
        <w:ind w:firstLine="709"/>
        <w:contextualSpacing/>
        <w:jc w:val="both"/>
        <w:rPr>
          <w:rFonts w:ascii="Times New Roman" w:eastAsia="Calibri" w:hAnsi="Times New Roman" w:cs="Times New Roman"/>
          <w:color w:val="auto"/>
          <w:lang w:eastAsia="en-US" w:bidi="ar-SA"/>
        </w:rPr>
      </w:pPr>
      <w:proofErr w:type="gramStart"/>
      <w:r w:rsidRPr="00C5307B">
        <w:rPr>
          <w:rFonts w:ascii="Times New Roman" w:eastAsia="Calibri" w:hAnsi="Times New Roman" w:cs="Times New Roman"/>
          <w:color w:val="auto"/>
          <w:lang w:eastAsia="en-US" w:bidi="ar-SA"/>
        </w:rPr>
        <w:t>13) в отношении земельного участка, указанного в заявлении о его предоставлении, поступило предусмотренное подпунктом 6 пункта 4</w:t>
      </w:r>
      <w:r w:rsidRPr="00C5307B">
        <w:rPr>
          <w:rFonts w:ascii="Times New Roman" w:eastAsia="Calibri" w:hAnsi="Times New Roman" w:cs="Times New Roman"/>
          <w:color w:val="auto"/>
          <w:lang w:eastAsia="en-US" w:bidi="ar-SA"/>
        </w:rPr>
        <w:br/>
        <w:t>статьи 39</w:t>
      </w:r>
      <w:r w:rsidRPr="00C5307B">
        <w:rPr>
          <w:rFonts w:ascii="Times New Roman" w:eastAsia="Calibri" w:hAnsi="Times New Roman" w:cs="Times New Roman"/>
          <w:color w:val="auto"/>
          <w:vertAlign w:val="superscript"/>
          <w:lang w:eastAsia="en-US" w:bidi="ar-SA"/>
        </w:rPr>
        <w:t>11</w:t>
      </w:r>
      <w:r w:rsidRPr="00C5307B">
        <w:rPr>
          <w:rFonts w:ascii="Times New Roman" w:eastAsia="Calibri" w:hAnsi="Times New Roman" w:cs="Times New Roman"/>
          <w:color w:val="auto"/>
          <w:lang w:eastAsia="en-US" w:bidi="ar-SA"/>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C5307B">
        <w:rPr>
          <w:rFonts w:ascii="Times New Roman" w:eastAsia="Calibri" w:hAnsi="Times New Roman" w:cs="Times New Roman"/>
          <w:color w:val="auto"/>
          <w:vertAlign w:val="superscript"/>
          <w:lang w:eastAsia="en-US" w:bidi="ar-SA"/>
        </w:rPr>
        <w:t>11</w:t>
      </w:r>
      <w:r w:rsidRPr="00C5307B">
        <w:rPr>
          <w:rFonts w:ascii="Times New Roman" w:eastAsia="Calibri" w:hAnsi="Times New Roman" w:cs="Times New Roman"/>
          <w:color w:val="auto"/>
          <w:lang w:eastAsia="en-US" w:bidi="ar-SA"/>
        </w:rPr>
        <w:t xml:space="preserve"> Земельного кодекса Российской Федерации и уполномоченным</w:t>
      </w:r>
      <w:proofErr w:type="gramEnd"/>
      <w:r w:rsidRPr="00C5307B">
        <w:rPr>
          <w:rFonts w:ascii="Times New Roman" w:eastAsia="Calibri" w:hAnsi="Times New Roman" w:cs="Times New Roman"/>
          <w:color w:val="auto"/>
          <w:lang w:eastAsia="en-US" w:bidi="ar-SA"/>
        </w:rPr>
        <w:t xml:space="preserve"> органом не принято решение об отказе в проведении этого аукциона по основаниям, предусмотренным пунктом 8 статьи 39</w:t>
      </w:r>
      <w:r w:rsidRPr="00C5307B">
        <w:rPr>
          <w:rFonts w:ascii="Times New Roman" w:eastAsia="Calibri" w:hAnsi="Times New Roman" w:cs="Times New Roman"/>
          <w:color w:val="auto"/>
          <w:vertAlign w:val="superscript"/>
          <w:lang w:eastAsia="en-US" w:bidi="ar-SA"/>
        </w:rPr>
        <w:t>11</w:t>
      </w:r>
      <w:r w:rsidRPr="00C5307B">
        <w:rPr>
          <w:rFonts w:ascii="Times New Roman" w:eastAsia="Calibri" w:hAnsi="Times New Roman" w:cs="Times New Roman"/>
          <w:color w:val="auto"/>
          <w:lang w:eastAsia="en-US" w:bidi="ar-SA"/>
        </w:rPr>
        <w:t xml:space="preserve"> Земельного кодекса Российской Федерации;</w:t>
      </w:r>
    </w:p>
    <w:p w:rsidR="00C5307B" w:rsidRPr="00C5307B" w:rsidRDefault="00C5307B" w:rsidP="00C5307B">
      <w:pPr>
        <w:widowControl/>
        <w:autoSpaceDE w:val="0"/>
        <w:autoSpaceDN w:val="0"/>
        <w:adjustRightInd w:val="0"/>
        <w:spacing w:before="100" w:beforeAutospacing="1"/>
        <w:ind w:firstLine="709"/>
        <w:contextualSpacing/>
        <w:jc w:val="both"/>
        <w:rPr>
          <w:rFonts w:ascii="Times New Roman" w:eastAsia="Calibri" w:hAnsi="Times New Roman" w:cs="Times New Roman"/>
          <w:color w:val="auto"/>
          <w:lang w:eastAsia="en-US" w:bidi="ar-SA"/>
        </w:rPr>
      </w:pPr>
      <w:r w:rsidRPr="00C5307B">
        <w:rPr>
          <w:rFonts w:ascii="Times New Roman" w:eastAsia="Calibri" w:hAnsi="Times New Roman" w:cs="Times New Roman"/>
          <w:color w:val="auto"/>
          <w:lang w:eastAsia="en-US" w:bidi="ar-SA"/>
        </w:rPr>
        <w:t>14) в отношении земельного участка, указанного в заявлении, опубликовано и размещено в соответствии с подпунктом 1 пункта 1 статьи 39</w:t>
      </w:r>
      <w:r w:rsidRPr="00C5307B">
        <w:rPr>
          <w:rFonts w:ascii="Times New Roman" w:eastAsia="Calibri" w:hAnsi="Times New Roman" w:cs="Times New Roman"/>
          <w:color w:val="auto"/>
          <w:vertAlign w:val="superscript"/>
          <w:lang w:eastAsia="en-US" w:bidi="ar-SA"/>
        </w:rPr>
        <w:t>18</w:t>
      </w:r>
      <w:r w:rsidRPr="00C5307B">
        <w:rPr>
          <w:rFonts w:ascii="Times New Roman" w:eastAsia="Calibri" w:hAnsi="Times New Roman" w:cs="Times New Roman"/>
          <w:color w:val="auto"/>
          <w:lang w:eastAsia="en-US" w:bidi="ar-SA"/>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5307B" w:rsidRPr="00C5307B" w:rsidRDefault="00C5307B" w:rsidP="00C5307B">
      <w:pPr>
        <w:widowControl/>
        <w:autoSpaceDE w:val="0"/>
        <w:autoSpaceDN w:val="0"/>
        <w:adjustRightInd w:val="0"/>
        <w:spacing w:before="100" w:beforeAutospacing="1"/>
        <w:ind w:firstLine="709"/>
        <w:contextualSpacing/>
        <w:jc w:val="both"/>
        <w:rPr>
          <w:rFonts w:ascii="Times New Roman" w:eastAsia="Calibri" w:hAnsi="Times New Roman" w:cs="Times New Roman"/>
          <w:color w:val="auto"/>
          <w:lang w:eastAsia="en-US" w:bidi="ar-SA"/>
        </w:rPr>
      </w:pPr>
      <w:r w:rsidRPr="00C5307B">
        <w:rPr>
          <w:rFonts w:ascii="Times New Roman" w:eastAsia="Calibri" w:hAnsi="Times New Roman" w:cs="Times New Roman"/>
          <w:color w:val="auto"/>
          <w:lang w:eastAsia="en-US" w:bidi="ar-SA"/>
        </w:rP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5307B" w:rsidRPr="00C5307B" w:rsidRDefault="00C5307B" w:rsidP="00C5307B">
      <w:pPr>
        <w:widowControl/>
        <w:autoSpaceDE w:val="0"/>
        <w:autoSpaceDN w:val="0"/>
        <w:adjustRightInd w:val="0"/>
        <w:spacing w:before="100" w:beforeAutospacing="1"/>
        <w:ind w:firstLine="709"/>
        <w:contextualSpacing/>
        <w:jc w:val="both"/>
        <w:rPr>
          <w:rFonts w:ascii="Times New Roman" w:eastAsia="Calibri" w:hAnsi="Times New Roman" w:cs="Times New Roman"/>
          <w:color w:val="auto"/>
          <w:lang w:eastAsia="en-US" w:bidi="ar-SA"/>
        </w:rPr>
      </w:pPr>
      <w:r w:rsidRPr="00C5307B">
        <w:rPr>
          <w:rFonts w:ascii="Times New Roman" w:eastAsia="Calibri" w:hAnsi="Times New Roman" w:cs="Times New Roman"/>
          <w:color w:val="auto"/>
          <w:lang w:eastAsia="en-US" w:bidi="ar-SA"/>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5307B" w:rsidRPr="00C5307B" w:rsidRDefault="00C5307B" w:rsidP="00C5307B">
      <w:pPr>
        <w:widowControl/>
        <w:autoSpaceDE w:val="0"/>
        <w:autoSpaceDN w:val="0"/>
        <w:adjustRightInd w:val="0"/>
        <w:spacing w:before="100" w:beforeAutospacing="1"/>
        <w:ind w:firstLine="709"/>
        <w:contextualSpacing/>
        <w:jc w:val="both"/>
        <w:rPr>
          <w:rFonts w:ascii="Times New Roman" w:eastAsia="Calibri" w:hAnsi="Times New Roman" w:cs="Times New Roman"/>
          <w:color w:val="auto"/>
          <w:lang w:eastAsia="en-US" w:bidi="ar-SA"/>
        </w:rPr>
      </w:pPr>
      <w:proofErr w:type="gramStart"/>
      <w:r w:rsidRPr="00C5307B">
        <w:rPr>
          <w:rFonts w:ascii="Times New Roman" w:eastAsia="Calibri" w:hAnsi="Times New Roman" w:cs="Times New Roman"/>
          <w:color w:val="auto"/>
          <w:lang w:eastAsia="en-US" w:bidi="ar-SA"/>
        </w:rPr>
        <w:lastRenderedPageBreak/>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Pr="00C5307B">
        <w:rPr>
          <w:rFonts w:ascii="Times New Roman" w:eastAsia="Calibri" w:hAnsi="Times New Roman" w:cs="Times New Roman"/>
          <w:color w:val="auto"/>
          <w:lang w:eastAsia="en-US" w:bidi="ar-SA"/>
        </w:rPr>
        <w:br/>
        <w:t>подпунктом 10 пункта 2 статьи 39</w:t>
      </w:r>
      <w:r w:rsidRPr="00C5307B">
        <w:rPr>
          <w:rFonts w:ascii="Times New Roman" w:eastAsia="Calibri" w:hAnsi="Times New Roman" w:cs="Times New Roman"/>
          <w:color w:val="auto"/>
          <w:vertAlign w:val="superscript"/>
          <w:lang w:eastAsia="en-US" w:bidi="ar-SA"/>
        </w:rPr>
        <w:t>10</w:t>
      </w:r>
      <w:r w:rsidRPr="00C5307B">
        <w:rPr>
          <w:rFonts w:ascii="Times New Roman" w:eastAsia="Calibri" w:hAnsi="Times New Roman" w:cs="Times New Roman"/>
          <w:color w:val="auto"/>
          <w:lang w:eastAsia="en-US" w:bidi="ar-SA"/>
        </w:rPr>
        <w:t xml:space="preserve"> Земельного кодекса Российской Федерации;</w:t>
      </w:r>
      <w:proofErr w:type="gramEnd"/>
    </w:p>
    <w:p w:rsidR="00C5307B" w:rsidRPr="00C5307B" w:rsidRDefault="00C5307B" w:rsidP="00C5307B">
      <w:pPr>
        <w:widowControl/>
        <w:autoSpaceDE w:val="0"/>
        <w:autoSpaceDN w:val="0"/>
        <w:adjustRightInd w:val="0"/>
        <w:spacing w:before="100" w:beforeAutospacing="1"/>
        <w:ind w:firstLine="709"/>
        <w:contextualSpacing/>
        <w:jc w:val="both"/>
        <w:rPr>
          <w:rFonts w:ascii="Times New Roman" w:eastAsia="Calibri" w:hAnsi="Times New Roman" w:cs="Times New Roman"/>
          <w:color w:val="auto"/>
          <w:lang w:eastAsia="en-US" w:bidi="ar-SA"/>
        </w:rPr>
      </w:pPr>
      <w:r w:rsidRPr="00C5307B">
        <w:rPr>
          <w:rFonts w:ascii="Times New Roman" w:eastAsia="Calibri" w:hAnsi="Times New Roman" w:cs="Times New Roman"/>
          <w:color w:val="auto"/>
          <w:lang w:eastAsia="en-US" w:bidi="ar-SA"/>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C5307B">
        <w:rPr>
          <w:rFonts w:ascii="Times New Roman" w:eastAsia="Calibri" w:hAnsi="Times New Roman" w:cs="Times New Roman"/>
          <w:color w:val="auto"/>
          <w:vertAlign w:val="superscript"/>
          <w:lang w:eastAsia="en-US" w:bidi="ar-SA"/>
        </w:rPr>
        <w:t>10</w:t>
      </w:r>
      <w:r w:rsidRPr="00C5307B">
        <w:rPr>
          <w:rFonts w:ascii="Times New Roman" w:eastAsia="Calibri" w:hAnsi="Times New Roman" w:cs="Times New Roman"/>
          <w:color w:val="auto"/>
          <w:lang w:eastAsia="en-US" w:bidi="ar-SA"/>
        </w:rPr>
        <w:t xml:space="preserve"> Земельного кодекса Российской Федерации;</w:t>
      </w:r>
    </w:p>
    <w:p w:rsidR="00C5307B" w:rsidRPr="00C5307B" w:rsidRDefault="00C5307B" w:rsidP="00C5307B">
      <w:pPr>
        <w:widowControl/>
        <w:autoSpaceDE w:val="0"/>
        <w:autoSpaceDN w:val="0"/>
        <w:adjustRightInd w:val="0"/>
        <w:spacing w:before="100" w:beforeAutospacing="1"/>
        <w:ind w:firstLine="709"/>
        <w:contextualSpacing/>
        <w:jc w:val="both"/>
        <w:rPr>
          <w:rFonts w:ascii="Times New Roman" w:eastAsia="Calibri" w:hAnsi="Times New Roman" w:cs="Times New Roman"/>
          <w:color w:val="auto"/>
          <w:lang w:eastAsia="en-US" w:bidi="ar-SA"/>
        </w:rPr>
      </w:pPr>
      <w:r w:rsidRPr="00C5307B">
        <w:rPr>
          <w:rFonts w:ascii="Times New Roman" w:eastAsia="Calibri" w:hAnsi="Times New Roman" w:cs="Times New Roman"/>
          <w:color w:val="auto"/>
          <w:lang w:eastAsia="en-US" w:bidi="ar-SA"/>
        </w:rPr>
        <w:t>19)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5307B" w:rsidRPr="00C5307B" w:rsidRDefault="00C5307B" w:rsidP="00C5307B">
      <w:pPr>
        <w:widowControl/>
        <w:autoSpaceDE w:val="0"/>
        <w:autoSpaceDN w:val="0"/>
        <w:adjustRightInd w:val="0"/>
        <w:spacing w:before="100" w:beforeAutospacing="1"/>
        <w:ind w:firstLine="709"/>
        <w:contextualSpacing/>
        <w:jc w:val="both"/>
        <w:rPr>
          <w:rFonts w:ascii="Times New Roman" w:eastAsia="Calibri" w:hAnsi="Times New Roman" w:cs="Times New Roman"/>
          <w:color w:val="auto"/>
          <w:lang w:eastAsia="en-US" w:bidi="ar-SA"/>
        </w:rPr>
      </w:pPr>
      <w:r w:rsidRPr="00C5307B">
        <w:rPr>
          <w:rFonts w:ascii="Times New Roman" w:eastAsia="Calibri" w:hAnsi="Times New Roman" w:cs="Times New Roman"/>
          <w:color w:val="auto"/>
          <w:lang w:eastAsia="en-US" w:bidi="ar-SA"/>
        </w:rPr>
        <w:t>20)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C5307B" w:rsidRPr="00C5307B" w:rsidRDefault="00C5307B" w:rsidP="00C5307B">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sidRPr="00C5307B">
        <w:rPr>
          <w:rFonts w:ascii="Times New Roman" w:eastAsia="Calibri" w:hAnsi="Times New Roman" w:cs="Times New Roman"/>
          <w:color w:val="auto"/>
          <w:lang w:eastAsia="en-US" w:bidi="ar-SA"/>
        </w:rPr>
        <w:t>21) предоставление земельного участка на заявленном виде прав не допускается;</w:t>
      </w:r>
    </w:p>
    <w:p w:rsidR="00C5307B" w:rsidRPr="00C5307B" w:rsidRDefault="00C5307B" w:rsidP="00C5307B">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sidRPr="00C5307B">
        <w:rPr>
          <w:rFonts w:ascii="Times New Roman" w:eastAsia="Calibri" w:hAnsi="Times New Roman" w:cs="Times New Roman"/>
          <w:color w:val="auto"/>
          <w:lang w:eastAsia="en-US" w:bidi="ar-SA"/>
        </w:rPr>
        <w:t>22) в отношении земельного участка, указанного в заявлен</w:t>
      </w:r>
      <w:proofErr w:type="gramStart"/>
      <w:r w:rsidRPr="00C5307B">
        <w:rPr>
          <w:rFonts w:ascii="Times New Roman" w:eastAsia="Calibri" w:hAnsi="Times New Roman" w:cs="Times New Roman"/>
          <w:color w:val="auto"/>
          <w:lang w:eastAsia="en-US" w:bidi="ar-SA"/>
        </w:rPr>
        <w:t>ии о е</w:t>
      </w:r>
      <w:proofErr w:type="gramEnd"/>
      <w:r w:rsidRPr="00C5307B">
        <w:rPr>
          <w:rFonts w:ascii="Times New Roman" w:eastAsia="Calibri" w:hAnsi="Times New Roman" w:cs="Times New Roman"/>
          <w:color w:val="auto"/>
          <w:lang w:eastAsia="en-US" w:bidi="ar-SA"/>
        </w:rPr>
        <w:t>го предоставлении, не установлен вид разрешенного использования;</w:t>
      </w:r>
    </w:p>
    <w:p w:rsidR="00C5307B" w:rsidRPr="00C5307B" w:rsidRDefault="00C5307B" w:rsidP="00C5307B">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sidRPr="00C5307B">
        <w:rPr>
          <w:rFonts w:ascii="Times New Roman" w:eastAsia="Calibri" w:hAnsi="Times New Roman" w:cs="Times New Roman"/>
          <w:color w:val="auto"/>
          <w:lang w:eastAsia="en-US" w:bidi="ar-SA"/>
        </w:rPr>
        <w:t>23) указанный в заявлении о предоставлении земельного участка земельный участок не отнесен к определенной категории земель;</w:t>
      </w:r>
    </w:p>
    <w:p w:rsidR="00C5307B" w:rsidRPr="00C5307B" w:rsidRDefault="00C5307B" w:rsidP="00C5307B">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sidRPr="00C5307B">
        <w:rPr>
          <w:rFonts w:ascii="Times New Roman" w:eastAsia="Calibri" w:hAnsi="Times New Roman" w:cs="Times New Roman"/>
          <w:color w:val="auto"/>
          <w:lang w:eastAsia="en-US" w:bidi="ar-SA"/>
        </w:rPr>
        <w:t>24)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C5307B" w:rsidRPr="00C5307B" w:rsidRDefault="00C5307B" w:rsidP="00C5307B">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proofErr w:type="gramStart"/>
      <w:r w:rsidRPr="00C5307B">
        <w:rPr>
          <w:rFonts w:ascii="Times New Roman" w:eastAsia="Calibri" w:hAnsi="Times New Roman" w:cs="Times New Roman"/>
          <w:color w:val="auto"/>
          <w:lang w:eastAsia="en-US" w:bidi="ar-SA"/>
        </w:rPr>
        <w:t>25)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C5307B" w:rsidRPr="00C5307B" w:rsidRDefault="00C5307B" w:rsidP="00C5307B">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sidRPr="00C5307B">
        <w:rPr>
          <w:rFonts w:ascii="Times New Roman" w:eastAsia="Calibri" w:hAnsi="Times New Roman" w:cs="Times New Roman"/>
          <w:color w:val="auto"/>
          <w:lang w:eastAsia="en-US" w:bidi="ar-SA"/>
        </w:rPr>
        <w:t>26) границы земельного участка, указанного в заявлен</w:t>
      </w:r>
      <w:proofErr w:type="gramStart"/>
      <w:r w:rsidRPr="00C5307B">
        <w:rPr>
          <w:rFonts w:ascii="Times New Roman" w:eastAsia="Calibri" w:hAnsi="Times New Roman" w:cs="Times New Roman"/>
          <w:color w:val="auto"/>
          <w:lang w:eastAsia="en-US" w:bidi="ar-SA"/>
        </w:rPr>
        <w:t>ии о е</w:t>
      </w:r>
      <w:proofErr w:type="gramEnd"/>
      <w:r w:rsidRPr="00C5307B">
        <w:rPr>
          <w:rFonts w:ascii="Times New Roman" w:eastAsia="Calibri" w:hAnsi="Times New Roman" w:cs="Times New Roman"/>
          <w:color w:val="auto"/>
          <w:lang w:eastAsia="en-US" w:bidi="ar-SA"/>
        </w:rPr>
        <w:t xml:space="preserve">го предоставлении, подлежат уточнению в соответствии с Федеральным </w:t>
      </w:r>
      <w:hyperlink r:id="rId11" w:history="1">
        <w:r w:rsidRPr="00C5307B">
          <w:rPr>
            <w:rFonts w:ascii="Times New Roman" w:eastAsia="Calibri" w:hAnsi="Times New Roman" w:cs="Times New Roman"/>
            <w:color w:val="auto"/>
            <w:lang w:eastAsia="en-US" w:bidi="ar-SA"/>
          </w:rPr>
          <w:t>законом</w:t>
        </w:r>
      </w:hyperlink>
      <w:r w:rsidRPr="00C5307B">
        <w:rPr>
          <w:rFonts w:ascii="Times New Roman" w:eastAsia="Calibri" w:hAnsi="Times New Roman" w:cs="Times New Roman"/>
          <w:color w:val="auto"/>
          <w:lang w:eastAsia="en-US" w:bidi="ar-SA"/>
        </w:rPr>
        <w:t xml:space="preserve"> «О государственной регистрации недвижимости»;</w:t>
      </w:r>
    </w:p>
    <w:p w:rsidR="00C5307B" w:rsidRPr="00C5307B" w:rsidRDefault="00C5307B" w:rsidP="00C5307B">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sidRPr="00C5307B">
        <w:rPr>
          <w:rFonts w:ascii="Times New Roman" w:eastAsia="Calibri" w:hAnsi="Times New Roman" w:cs="Times New Roman"/>
          <w:color w:val="auto"/>
          <w:lang w:eastAsia="en-US" w:bidi="ar-SA"/>
        </w:rPr>
        <w:t>27)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5307B" w:rsidRPr="00C5307B" w:rsidRDefault="00C5307B" w:rsidP="00C5307B">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proofErr w:type="gramStart"/>
      <w:r w:rsidRPr="00C5307B">
        <w:rPr>
          <w:rFonts w:ascii="Times New Roman" w:eastAsia="Calibri" w:hAnsi="Times New Roman" w:cs="Times New Roman"/>
          <w:color w:val="auto"/>
          <w:lang w:eastAsia="en-US" w:bidi="ar-SA"/>
        </w:rPr>
        <w:t xml:space="preserve">28) с заявлением о предоставлении земельного участка, включенного в перечень муниципального имущества, предусмотренного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2" w:history="1">
        <w:r w:rsidRPr="00C5307B">
          <w:rPr>
            <w:rFonts w:ascii="Times New Roman" w:eastAsia="Calibri" w:hAnsi="Times New Roman" w:cs="Times New Roman"/>
            <w:color w:val="auto"/>
            <w:lang w:eastAsia="en-US" w:bidi="ar-SA"/>
          </w:rPr>
          <w:t>частью 3 статьи 14</w:t>
        </w:r>
        <w:proofErr w:type="gramEnd"/>
      </w:hyperlink>
      <w:r w:rsidRPr="00C5307B">
        <w:rPr>
          <w:rFonts w:ascii="Times New Roman" w:eastAsia="Calibri" w:hAnsi="Times New Roman" w:cs="Times New Roman"/>
          <w:color w:val="auto"/>
          <w:lang w:eastAsia="en-US" w:bidi="ar-SA"/>
        </w:rPr>
        <w:t xml:space="preserve"> указанного Федерального закона;</w:t>
      </w:r>
    </w:p>
    <w:p w:rsidR="00C5307B" w:rsidRPr="00C5307B" w:rsidRDefault="00C5307B" w:rsidP="00C5307B">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sidRPr="00C5307B">
        <w:rPr>
          <w:rFonts w:ascii="Times New Roman" w:eastAsia="Calibri" w:hAnsi="Times New Roman" w:cs="Times New Roman"/>
          <w:color w:val="auto"/>
          <w:lang w:eastAsia="en-US" w:bidi="ar-SA"/>
        </w:rPr>
        <w:t xml:space="preserve">29) земельный участок, указанный в заявлении,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w:t>
      </w:r>
      <w:hyperlink r:id="rId13" w:history="1">
        <w:r w:rsidRPr="00C5307B">
          <w:rPr>
            <w:rFonts w:ascii="Times New Roman" w:eastAsia="Calibri" w:hAnsi="Times New Roman" w:cs="Times New Roman"/>
            <w:color w:val="auto"/>
            <w:lang w:eastAsia="en-US" w:bidi="ar-SA"/>
          </w:rPr>
          <w:t>подпунктами 6</w:t>
        </w:r>
      </w:hyperlink>
      <w:r w:rsidRPr="00C5307B">
        <w:rPr>
          <w:rFonts w:ascii="Times New Roman" w:eastAsia="Calibri" w:hAnsi="Times New Roman" w:cs="Times New Roman"/>
          <w:color w:val="auto"/>
          <w:lang w:eastAsia="en-US" w:bidi="ar-SA"/>
        </w:rPr>
        <w:t>, 7 статьи 39</w:t>
      </w:r>
      <w:r w:rsidRPr="00C5307B">
        <w:rPr>
          <w:rFonts w:ascii="Times New Roman" w:eastAsia="Calibri" w:hAnsi="Times New Roman" w:cs="Times New Roman"/>
          <w:color w:val="auto"/>
          <w:vertAlign w:val="superscript"/>
          <w:lang w:eastAsia="en-US" w:bidi="ar-SA"/>
        </w:rPr>
        <w:t>5</w:t>
      </w:r>
      <w:r w:rsidRPr="00C5307B">
        <w:rPr>
          <w:rFonts w:ascii="Times New Roman" w:eastAsia="Calibri" w:hAnsi="Times New Roman" w:cs="Times New Roman"/>
          <w:color w:val="auto"/>
          <w:lang w:eastAsia="en-US" w:bidi="ar-SA"/>
        </w:rPr>
        <w:t xml:space="preserve"> Земельного кодекса Российской Федерации;</w:t>
      </w:r>
    </w:p>
    <w:p w:rsidR="00C5307B" w:rsidRPr="00C5307B" w:rsidRDefault="00C5307B" w:rsidP="00C5307B">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sidRPr="00C5307B">
        <w:rPr>
          <w:rFonts w:ascii="Times New Roman" w:eastAsia="Calibri" w:hAnsi="Times New Roman" w:cs="Times New Roman"/>
          <w:color w:val="auto"/>
          <w:lang w:eastAsia="en-US" w:bidi="ar-SA"/>
        </w:rPr>
        <w:lastRenderedPageBreak/>
        <w:t>30) здание, сооружение фактически расположено полностью либо частично вне границ земельного участка, указанного в заявлении, в случае, предусмотренном статьей 39</w:t>
      </w:r>
      <w:r w:rsidRPr="00C5307B">
        <w:rPr>
          <w:rFonts w:ascii="Times New Roman" w:eastAsia="Calibri" w:hAnsi="Times New Roman" w:cs="Times New Roman"/>
          <w:color w:val="auto"/>
          <w:vertAlign w:val="superscript"/>
          <w:lang w:eastAsia="en-US" w:bidi="ar-SA"/>
        </w:rPr>
        <w:t>20</w:t>
      </w:r>
      <w:r w:rsidRPr="00C5307B">
        <w:rPr>
          <w:rFonts w:ascii="Times New Roman" w:eastAsia="Calibri" w:hAnsi="Times New Roman" w:cs="Times New Roman"/>
          <w:color w:val="auto"/>
          <w:lang w:eastAsia="en-US" w:bidi="ar-SA"/>
        </w:rPr>
        <w:t xml:space="preserve"> Земельного кодекса Российской Федерации;</w:t>
      </w:r>
    </w:p>
    <w:p w:rsidR="00C5307B" w:rsidRPr="00C5307B" w:rsidRDefault="00C5307B" w:rsidP="00C5307B">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r w:rsidRPr="00C5307B">
        <w:rPr>
          <w:rFonts w:ascii="Times New Roman" w:eastAsia="Calibri" w:hAnsi="Times New Roman" w:cs="Times New Roman"/>
          <w:color w:val="auto"/>
          <w:lang w:eastAsia="en-US" w:bidi="ar-SA"/>
        </w:rPr>
        <w:t>31) назначение объекта капитального строительства, расположенного на земельном участке, указанном в заявлении, не соответствует разрешенному использованию такого земельного участка в случае предоставления земельного участка в соответствии со статьей 39</w:t>
      </w:r>
      <w:r w:rsidRPr="00C5307B">
        <w:rPr>
          <w:rFonts w:ascii="Times New Roman" w:eastAsia="Calibri" w:hAnsi="Times New Roman" w:cs="Times New Roman"/>
          <w:color w:val="auto"/>
          <w:vertAlign w:val="superscript"/>
          <w:lang w:eastAsia="en-US" w:bidi="ar-SA"/>
        </w:rPr>
        <w:t>20</w:t>
      </w:r>
      <w:r w:rsidRPr="00C5307B">
        <w:rPr>
          <w:rFonts w:ascii="Times New Roman" w:eastAsia="Calibri" w:hAnsi="Times New Roman" w:cs="Times New Roman"/>
          <w:color w:val="auto"/>
          <w:lang w:eastAsia="en-US" w:bidi="ar-SA"/>
        </w:rPr>
        <w:t xml:space="preserve"> Земельного кодекса Российской Федерации.</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104. По результатам проведенной экспертизы и оценки документов, указанных в пункте 102 настоящего административного регламента, должностное лицо администрации, ответственное за предоставление муниципальной услуги, и в зависимости от испрашиваемого заявителем права на земельный участок подготавливает один из следующих документов:</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2) проект договора безвозмездного пользования земельным участком;</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3) проект договора купли-продажи земельного участка;</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4) проект договора аренды земельного участка;</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5) проект договора постоянного (бессрочного) пользования земельным участком;</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FF0000"/>
          <w:kern w:val="2"/>
          <w:lang w:bidi="ar-SA"/>
        </w:rPr>
      </w:pPr>
      <w:r w:rsidRPr="00C5307B">
        <w:rPr>
          <w:rFonts w:ascii="Times New Roman" w:eastAsia="Times New Roman" w:hAnsi="Times New Roman" w:cs="Times New Roman"/>
          <w:color w:val="auto"/>
          <w:kern w:val="2"/>
          <w:lang w:bidi="ar-SA"/>
        </w:rPr>
        <w:t>6) решение администрации об отказе в предоставлении земельного участка.</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105. После подготовки документов, указанных в пункте 104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en-US" w:bidi="ar-SA"/>
        </w:rPr>
      </w:pPr>
      <w:r w:rsidRPr="00C5307B">
        <w:rPr>
          <w:rFonts w:ascii="Times New Roman" w:eastAsia="Times New Roman" w:hAnsi="Times New Roman" w:cs="Times New Roman"/>
          <w:color w:val="auto"/>
          <w:kern w:val="2"/>
          <w:lang w:eastAsia="en-US" w:bidi="ar-SA"/>
        </w:rPr>
        <w:t>106. Критерием принятия решения является наличие или отсутствие оснований для отказа в предоставлении земельного участка.</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FF0000"/>
          <w:kern w:val="2"/>
          <w:lang w:bidi="ar-SA"/>
        </w:rPr>
      </w:pPr>
      <w:r w:rsidRPr="00C5307B">
        <w:rPr>
          <w:rFonts w:ascii="Times New Roman" w:eastAsia="Times New Roman" w:hAnsi="Times New Roman" w:cs="Times New Roman"/>
          <w:color w:val="auto"/>
          <w:kern w:val="2"/>
          <w:lang w:bidi="ar-SA"/>
        </w:rPr>
        <w:t>107. Результатом административной процедуры является решение администрации 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проект договора постоянного (бессрочного) пользования земельным участком или решение администрации об отказе в предоставлении земельного участка.</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en-US" w:bidi="ar-SA"/>
        </w:rPr>
      </w:pPr>
      <w:r w:rsidRPr="00C5307B">
        <w:rPr>
          <w:rFonts w:ascii="Times New Roman" w:eastAsia="Times New Roman" w:hAnsi="Times New Roman" w:cs="Times New Roman"/>
          <w:color w:val="auto"/>
          <w:kern w:val="2"/>
          <w:lang w:eastAsia="en-US" w:bidi="ar-SA"/>
        </w:rPr>
        <w:t>108. Способом фиксации результата административной процедуры является подписание главой администрации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w:t>
      </w:r>
    </w:p>
    <w:p w:rsidR="00C5307B" w:rsidRPr="00C5307B" w:rsidRDefault="00C5307B" w:rsidP="00C5307B">
      <w:pPr>
        <w:keepNext/>
        <w:keepLines/>
        <w:widowControl/>
        <w:autoSpaceDE w:val="0"/>
        <w:autoSpaceDN w:val="0"/>
        <w:adjustRightInd w:val="0"/>
        <w:jc w:val="center"/>
        <w:outlineLvl w:val="2"/>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Глава 26. Выдача (направление) заявителю или его представителю</w:t>
      </w:r>
    </w:p>
    <w:p w:rsidR="00C5307B" w:rsidRPr="00C5307B" w:rsidRDefault="00C5307B" w:rsidP="00C5307B">
      <w:pPr>
        <w:keepNext/>
        <w:keepLines/>
        <w:widowControl/>
        <w:autoSpaceDE w:val="0"/>
        <w:autoSpaceDN w:val="0"/>
        <w:adjustRightInd w:val="0"/>
        <w:jc w:val="center"/>
        <w:outlineLvl w:val="2"/>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 xml:space="preserve">результата муниципальной услуги </w:t>
      </w:r>
    </w:p>
    <w:p w:rsidR="00C5307B" w:rsidRPr="00C5307B" w:rsidRDefault="00C5307B" w:rsidP="00C5307B">
      <w:pPr>
        <w:keepNext/>
        <w:keepLines/>
        <w:widowControl/>
        <w:autoSpaceDE w:val="0"/>
        <w:autoSpaceDN w:val="0"/>
        <w:adjustRightInd w:val="0"/>
        <w:ind w:firstLine="709"/>
        <w:jc w:val="both"/>
        <w:rPr>
          <w:rFonts w:ascii="Times New Roman" w:eastAsia="Times New Roman" w:hAnsi="Times New Roman" w:cs="Times New Roman"/>
          <w:color w:val="auto"/>
          <w:kern w:val="2"/>
          <w:lang w:eastAsia="en-US" w:bidi="ar-SA"/>
        </w:rPr>
      </w:pP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en-US" w:bidi="ar-SA"/>
        </w:rPr>
      </w:pPr>
      <w:r w:rsidRPr="00C5307B">
        <w:rPr>
          <w:rFonts w:ascii="Times New Roman" w:eastAsia="Times New Roman" w:hAnsi="Times New Roman" w:cs="Times New Roman"/>
          <w:color w:val="auto"/>
          <w:kern w:val="2"/>
          <w:lang w:eastAsia="en-US" w:bidi="ar-SA"/>
        </w:rPr>
        <w:t>109. Основанием для начала административной процедуры является подписание главой администрации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en-US" w:bidi="ar-SA"/>
        </w:rPr>
      </w:pPr>
      <w:r w:rsidRPr="00C5307B">
        <w:rPr>
          <w:rFonts w:ascii="Times New Roman" w:eastAsia="Times New Roman" w:hAnsi="Times New Roman" w:cs="Times New Roman"/>
          <w:color w:val="auto"/>
          <w:kern w:val="2"/>
          <w:lang w:eastAsia="en-US" w:bidi="ar-SA"/>
        </w:rPr>
        <w:t xml:space="preserve">110. </w:t>
      </w:r>
      <w:proofErr w:type="gramStart"/>
      <w:r w:rsidRPr="00C5307B">
        <w:rPr>
          <w:rFonts w:ascii="Times New Roman" w:eastAsia="Times New Roman" w:hAnsi="Times New Roman" w:cs="Times New Roman"/>
          <w:color w:val="auto"/>
          <w:kern w:val="2"/>
          <w:lang w:eastAsia="en-US" w:bidi="ar-SA"/>
        </w:rPr>
        <w:t xml:space="preserve">Должностное лицо администрации, ответственное за направление (выдачу) заявителю результата муниципальной услуги, в течение 3 календарных дней со дня подписания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w:t>
      </w:r>
      <w:r w:rsidRPr="00C5307B">
        <w:rPr>
          <w:rFonts w:ascii="Times New Roman" w:eastAsia="Times New Roman" w:hAnsi="Times New Roman" w:cs="Times New Roman"/>
          <w:color w:val="auto"/>
          <w:kern w:val="2"/>
          <w:lang w:eastAsia="en-US" w:bidi="ar-SA"/>
        </w:rPr>
        <w:lastRenderedPageBreak/>
        <w:t>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 направляет заявителю</w:t>
      </w:r>
      <w:proofErr w:type="gramEnd"/>
      <w:r w:rsidRPr="00C5307B">
        <w:rPr>
          <w:rFonts w:ascii="Times New Roman" w:eastAsia="Times New Roman" w:hAnsi="Times New Roman" w:cs="Times New Roman"/>
          <w:color w:val="auto"/>
          <w:kern w:val="2"/>
          <w:lang w:eastAsia="en-US" w:bidi="ar-SA"/>
        </w:rPr>
        <w:t xml:space="preserve"> указанные акты почтовым отправлением по почтовому адресу, указанному в заявлении, либо по обращению заявителя – вручает его лично.</w:t>
      </w:r>
    </w:p>
    <w:p w:rsidR="00C5307B" w:rsidRPr="00C5307B" w:rsidRDefault="00C5307B" w:rsidP="00C5307B">
      <w:pPr>
        <w:widowControl/>
        <w:ind w:firstLine="709"/>
        <w:jc w:val="both"/>
        <w:rPr>
          <w:rFonts w:ascii="Times New Roman" w:eastAsia="Times New Roman" w:hAnsi="Times New Roman" w:cs="Times New Roman"/>
          <w:color w:val="auto"/>
          <w:kern w:val="2"/>
          <w:lang w:eastAsia="en-US" w:bidi="ar-SA"/>
        </w:rPr>
      </w:pPr>
      <w:r w:rsidRPr="00C5307B">
        <w:rPr>
          <w:rFonts w:ascii="Times New Roman" w:eastAsia="Times New Roman" w:hAnsi="Times New Roman" w:cs="Times New Roman"/>
          <w:color w:val="auto"/>
          <w:kern w:val="2"/>
          <w:lang w:eastAsia="en-US" w:bidi="ar-SA"/>
        </w:rPr>
        <w:t>Уведомление об отказе в принятии заявления к рассмотрению</w:t>
      </w:r>
      <w:r w:rsidRPr="00C5307B">
        <w:rPr>
          <w:rFonts w:ascii="Calibri" w:eastAsia="Calibri" w:hAnsi="Calibri" w:cs="Times New Roman"/>
          <w:color w:val="auto"/>
          <w:kern w:val="2"/>
          <w:lang w:eastAsia="en-US" w:bidi="ar-SA"/>
        </w:rPr>
        <w:t xml:space="preserve"> </w:t>
      </w:r>
      <w:r w:rsidRPr="00C5307B">
        <w:rPr>
          <w:rFonts w:ascii="Times New Roman" w:eastAsia="Times New Roman" w:hAnsi="Times New Roman" w:cs="Times New Roman"/>
          <w:color w:val="auto"/>
          <w:kern w:val="2"/>
          <w:lang w:eastAsia="en-US" w:bidi="ar-SA"/>
        </w:rPr>
        <w:t xml:space="preserve">направляется заявителю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w:t>
      </w:r>
      <w:r w:rsidRPr="00C5307B">
        <w:rPr>
          <w:rFonts w:ascii="Times New Roman" w:eastAsia="Times New Roman" w:hAnsi="Times New Roman" w:cs="Times New Roman"/>
          <w:color w:val="auto"/>
          <w:kern w:val="2"/>
          <w:lang w:bidi="ar-SA"/>
        </w:rPr>
        <w:t xml:space="preserve">или его представителя </w:t>
      </w:r>
      <w:r w:rsidRPr="00C5307B">
        <w:rPr>
          <w:rFonts w:ascii="Times New Roman" w:eastAsia="Times New Roman" w:hAnsi="Times New Roman" w:cs="Times New Roman"/>
          <w:color w:val="auto"/>
          <w:kern w:val="2"/>
          <w:lang w:eastAsia="en-US" w:bidi="ar-SA"/>
        </w:rPr>
        <w:t>вручает его лично в течение 3 календарных дней со дня его подписания главой администрации.</w:t>
      </w:r>
    </w:p>
    <w:p w:rsidR="00C5307B" w:rsidRPr="00C5307B" w:rsidRDefault="00C5307B" w:rsidP="00C5307B">
      <w:pPr>
        <w:widowControl/>
        <w:ind w:firstLine="709"/>
        <w:jc w:val="both"/>
        <w:rPr>
          <w:rFonts w:ascii="Times New Roman" w:eastAsia="Times New Roman" w:hAnsi="Times New Roman" w:cs="Times New Roman"/>
          <w:color w:val="auto"/>
          <w:kern w:val="2"/>
          <w:lang w:eastAsia="en-US" w:bidi="ar-SA"/>
        </w:rPr>
      </w:pPr>
      <w:proofErr w:type="gramStart"/>
      <w:r w:rsidRPr="00C5307B">
        <w:rPr>
          <w:rFonts w:ascii="Times New Roman" w:eastAsia="Times New Roman" w:hAnsi="Times New Roman" w:cs="Times New Roman"/>
          <w:color w:val="auto"/>
          <w:kern w:val="2"/>
          <w:lang w:eastAsia="en-US" w:bidi="ar-SA"/>
        </w:rPr>
        <w:t>В случае подачи заявления в электронной форме уведомление об отказе в принятии заявления к рассмотрению</w:t>
      </w:r>
      <w:r w:rsidRPr="00C5307B">
        <w:rPr>
          <w:rFonts w:ascii="Calibri" w:eastAsia="Calibri" w:hAnsi="Calibri" w:cs="Times New Roman"/>
          <w:color w:val="auto"/>
          <w:kern w:val="2"/>
          <w:lang w:eastAsia="en-US" w:bidi="ar-SA"/>
        </w:rPr>
        <w:t xml:space="preserve"> </w:t>
      </w:r>
      <w:r w:rsidRPr="00C5307B">
        <w:rPr>
          <w:rFonts w:ascii="Times New Roman" w:eastAsia="Times New Roman" w:hAnsi="Times New Roman" w:cs="Times New Roman"/>
          <w:color w:val="auto"/>
          <w:kern w:val="2"/>
          <w:lang w:eastAsia="en-US" w:bidi="ar-SA"/>
        </w:rPr>
        <w:t>направляется в электронной форме заявителю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roofErr w:type="gramEnd"/>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en-US" w:bidi="ar-SA"/>
        </w:rPr>
      </w:pPr>
      <w:r w:rsidRPr="00C5307B">
        <w:rPr>
          <w:rFonts w:ascii="Times New Roman" w:eastAsia="Times New Roman" w:hAnsi="Times New Roman" w:cs="Times New Roman"/>
          <w:color w:val="auto"/>
          <w:kern w:val="2"/>
          <w:lang w:eastAsia="en-US" w:bidi="ar-SA"/>
        </w:rPr>
        <w:t xml:space="preserve">111. </w:t>
      </w:r>
      <w:proofErr w:type="gramStart"/>
      <w:r w:rsidRPr="00C5307B">
        <w:rPr>
          <w:rFonts w:ascii="Times New Roman" w:eastAsia="Times New Roman" w:hAnsi="Times New Roman" w:cs="Times New Roman"/>
          <w:color w:val="auto"/>
          <w:kern w:val="2"/>
          <w:lang w:eastAsia="en-US" w:bidi="ar-SA"/>
        </w:rPr>
        <w:t xml:space="preserve">При личном получении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 или уведомления об отказе в принятии заявления к рассмотрению заявитель </w:t>
      </w:r>
      <w:r w:rsidRPr="00C5307B">
        <w:rPr>
          <w:rFonts w:ascii="Times New Roman" w:eastAsia="Times New Roman" w:hAnsi="Times New Roman" w:cs="Times New Roman"/>
          <w:color w:val="auto"/>
          <w:kern w:val="2"/>
          <w:lang w:bidi="ar-SA"/>
        </w:rPr>
        <w:t xml:space="preserve">или его представитель </w:t>
      </w:r>
      <w:r w:rsidRPr="00C5307B">
        <w:rPr>
          <w:rFonts w:ascii="Times New Roman" w:eastAsia="Times New Roman" w:hAnsi="Times New Roman" w:cs="Times New Roman"/>
          <w:color w:val="auto"/>
          <w:kern w:val="2"/>
          <w:lang w:eastAsia="en-US" w:bidi="ar-SA"/>
        </w:rPr>
        <w:t xml:space="preserve">расписывается в их получении в </w:t>
      </w:r>
      <w:r w:rsidRPr="00C5307B">
        <w:rPr>
          <w:rFonts w:ascii="Times New Roman" w:eastAsia="Calibri" w:hAnsi="Times New Roman" w:cs="Times New Roman"/>
          <w:color w:val="auto"/>
          <w:lang w:eastAsia="en-US" w:bidi="ar-SA"/>
        </w:rPr>
        <w:t>журнале</w:t>
      </w:r>
      <w:proofErr w:type="gramEnd"/>
      <w:r w:rsidRPr="00C5307B">
        <w:rPr>
          <w:rFonts w:ascii="Times New Roman" w:eastAsia="Calibri" w:hAnsi="Times New Roman" w:cs="Times New Roman"/>
          <w:color w:val="auto"/>
          <w:lang w:eastAsia="en-US" w:bidi="ar-SA"/>
        </w:rPr>
        <w:t xml:space="preserve"> регистрации обращений за предоставлением муниципальной услуги</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eastAsia="en-US" w:bidi="ar-SA"/>
        </w:rPr>
        <w:t xml:space="preserve">112. </w:t>
      </w:r>
      <w:proofErr w:type="gramStart"/>
      <w:r w:rsidRPr="00C5307B">
        <w:rPr>
          <w:rFonts w:ascii="Times New Roman" w:eastAsia="Times New Roman" w:hAnsi="Times New Roman" w:cs="Times New Roman"/>
          <w:color w:val="auto"/>
          <w:kern w:val="2"/>
          <w:lang w:eastAsia="en-US" w:bidi="ar-SA"/>
        </w:rPr>
        <w:t xml:space="preserve">Результатом административной процедуры является направление (выдача) заявителю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администрации об отказе в предоставлении земельного участка </w:t>
      </w:r>
      <w:r w:rsidRPr="00C5307B">
        <w:rPr>
          <w:rFonts w:ascii="Times New Roman" w:eastAsia="Times New Roman" w:hAnsi="Times New Roman" w:cs="Times New Roman"/>
          <w:color w:val="auto"/>
          <w:kern w:val="2"/>
          <w:lang w:bidi="ar-SA"/>
        </w:rPr>
        <w:t>или</w:t>
      </w:r>
      <w:r w:rsidRPr="00C5307B">
        <w:rPr>
          <w:rFonts w:ascii="Times New Roman" w:eastAsia="Times New Roman" w:hAnsi="Times New Roman" w:cs="Times New Roman"/>
          <w:color w:val="auto"/>
          <w:kern w:val="2"/>
          <w:lang w:eastAsia="en-US" w:bidi="ar-SA"/>
        </w:rPr>
        <w:t xml:space="preserve"> уведомления об отказе в принятии заявления к рассмотрению.</w:t>
      </w:r>
      <w:proofErr w:type="gramEnd"/>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en-US" w:bidi="ar-SA"/>
        </w:rPr>
      </w:pPr>
      <w:r w:rsidRPr="00C5307B">
        <w:rPr>
          <w:rFonts w:ascii="Times New Roman" w:eastAsia="Times New Roman" w:hAnsi="Times New Roman" w:cs="Times New Roman"/>
          <w:color w:val="auto"/>
          <w:kern w:val="2"/>
          <w:lang w:eastAsia="en-US" w:bidi="ar-SA"/>
        </w:rPr>
        <w:t>113. В случае</w:t>
      </w:r>
      <w:proofErr w:type="gramStart"/>
      <w:r w:rsidRPr="00C5307B">
        <w:rPr>
          <w:rFonts w:ascii="Times New Roman" w:eastAsia="Times New Roman" w:hAnsi="Times New Roman" w:cs="Times New Roman"/>
          <w:color w:val="auto"/>
          <w:kern w:val="2"/>
          <w:lang w:eastAsia="en-US" w:bidi="ar-SA"/>
        </w:rPr>
        <w:t>,</w:t>
      </w:r>
      <w:proofErr w:type="gramEnd"/>
      <w:r w:rsidRPr="00C5307B">
        <w:rPr>
          <w:rFonts w:ascii="Times New Roman" w:eastAsia="Times New Roman" w:hAnsi="Times New Roman" w:cs="Times New Roman"/>
          <w:color w:val="auto"/>
          <w:kern w:val="2"/>
          <w:lang w:eastAsia="en-US" w:bidi="ar-SA"/>
        </w:rPr>
        <w:t xml:space="preserve"> если заявление представлялось через МФЦ, решение 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проект договора постоянного (бессрочного) пользования земельным участком или решение администрации об отказе в предоставлении земельного участка или уведомление об отказе в принятии заявления к рассмотрению направляются должностным лицом администрации, </w:t>
      </w:r>
      <w:proofErr w:type="gramStart"/>
      <w:r w:rsidRPr="00C5307B">
        <w:rPr>
          <w:rFonts w:ascii="Times New Roman" w:eastAsia="Times New Roman" w:hAnsi="Times New Roman" w:cs="Times New Roman"/>
          <w:color w:val="auto"/>
          <w:kern w:val="2"/>
          <w:lang w:eastAsia="en-US" w:bidi="ar-SA"/>
        </w:rPr>
        <w:t>ответственным</w:t>
      </w:r>
      <w:proofErr w:type="gramEnd"/>
      <w:r w:rsidRPr="00C5307B">
        <w:rPr>
          <w:rFonts w:ascii="Times New Roman" w:eastAsia="Times New Roman" w:hAnsi="Times New Roman" w:cs="Times New Roman"/>
          <w:color w:val="auto"/>
          <w:kern w:val="2"/>
          <w:lang w:eastAsia="en-US" w:bidi="ar-SA"/>
        </w:rPr>
        <w:t xml:space="preserve"> за направление (выдачу) заявителю результата муниципальной услуги, в сроки, указанные в пункте 110 настоящего административного регламента, в МФЦ для предоставления заявителю </w:t>
      </w:r>
      <w:r w:rsidRPr="00C5307B">
        <w:rPr>
          <w:rFonts w:ascii="Times New Roman" w:eastAsia="Times New Roman" w:hAnsi="Times New Roman" w:cs="Times New Roman"/>
          <w:color w:val="auto"/>
          <w:kern w:val="2"/>
          <w:lang w:bidi="ar-SA"/>
        </w:rPr>
        <w:t>или его представителю</w:t>
      </w:r>
      <w:r w:rsidRPr="00C5307B">
        <w:rPr>
          <w:rFonts w:ascii="Times New Roman" w:eastAsia="Times New Roman" w:hAnsi="Times New Roman" w:cs="Times New Roman"/>
          <w:color w:val="auto"/>
          <w:kern w:val="2"/>
          <w:lang w:eastAsia="en-US" w:bidi="ar-SA"/>
        </w:rPr>
        <w:t>.</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en-US" w:bidi="ar-SA"/>
        </w:rPr>
      </w:pPr>
      <w:r w:rsidRPr="00C5307B">
        <w:rPr>
          <w:rFonts w:ascii="Times New Roman" w:eastAsia="Times New Roman" w:hAnsi="Times New Roman" w:cs="Times New Roman"/>
          <w:color w:val="auto"/>
          <w:kern w:val="2"/>
          <w:lang w:eastAsia="en-US" w:bidi="ar-SA"/>
        </w:rPr>
        <w:t xml:space="preserve">114. </w:t>
      </w:r>
      <w:proofErr w:type="gramStart"/>
      <w:r w:rsidRPr="00C5307B">
        <w:rPr>
          <w:rFonts w:ascii="Times New Roman" w:eastAsia="Times New Roman" w:hAnsi="Times New Roman" w:cs="Times New Roman"/>
          <w:color w:val="auto"/>
          <w:kern w:val="2"/>
          <w:lang w:eastAsia="en-US" w:bidi="ar-SA"/>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w:t>
      </w:r>
      <w:r w:rsidRPr="00C5307B">
        <w:rPr>
          <w:rFonts w:ascii="Times New Roman" w:eastAsia="Calibri" w:hAnsi="Times New Roman" w:cs="Times New Roman"/>
          <w:color w:val="auto"/>
          <w:lang w:eastAsia="en-US" w:bidi="ar-SA"/>
        </w:rPr>
        <w:t xml:space="preserve">  журнале регистрации обращений за предоставлением муниципальной услуги</w:t>
      </w:r>
      <w:r w:rsidRPr="00C5307B">
        <w:rPr>
          <w:rFonts w:ascii="Times New Roman" w:eastAsia="Times New Roman" w:hAnsi="Times New Roman" w:cs="Times New Roman"/>
          <w:color w:val="auto"/>
          <w:kern w:val="2"/>
          <w:lang w:eastAsia="en-US" w:bidi="ar-SA"/>
        </w:rPr>
        <w:t xml:space="preserve">  отметки о направлении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w:t>
      </w:r>
      <w:proofErr w:type="gramEnd"/>
      <w:r w:rsidRPr="00C5307B">
        <w:rPr>
          <w:rFonts w:ascii="Times New Roman" w:eastAsia="Times New Roman" w:hAnsi="Times New Roman" w:cs="Times New Roman"/>
          <w:color w:val="auto"/>
          <w:kern w:val="2"/>
          <w:lang w:eastAsia="en-US" w:bidi="ar-SA"/>
        </w:rPr>
        <w:t>, решения об отказе в предоставлении земельного участка</w:t>
      </w:r>
      <w:r w:rsidRPr="00C5307B">
        <w:rPr>
          <w:rFonts w:ascii="Times New Roman" w:eastAsia="Times New Roman" w:hAnsi="Times New Roman" w:cs="Times New Roman"/>
          <w:color w:val="FF0000"/>
          <w:kern w:val="2"/>
          <w:lang w:bidi="ar-SA"/>
        </w:rPr>
        <w:t xml:space="preserve"> </w:t>
      </w:r>
      <w:r w:rsidRPr="00C5307B">
        <w:rPr>
          <w:rFonts w:ascii="Times New Roman" w:eastAsia="Times New Roman" w:hAnsi="Times New Roman" w:cs="Times New Roman"/>
          <w:color w:val="auto"/>
          <w:kern w:val="2"/>
          <w:lang w:eastAsia="en-US" w:bidi="ar-SA"/>
        </w:rPr>
        <w:t xml:space="preserve">или уведомления об отказе в принятии заявления к </w:t>
      </w:r>
      <w:r w:rsidRPr="00C5307B">
        <w:rPr>
          <w:rFonts w:ascii="Times New Roman" w:eastAsia="Times New Roman" w:hAnsi="Times New Roman" w:cs="Times New Roman"/>
          <w:color w:val="auto"/>
          <w:kern w:val="2"/>
          <w:lang w:eastAsia="en-US" w:bidi="ar-SA"/>
        </w:rPr>
        <w:lastRenderedPageBreak/>
        <w:t xml:space="preserve">рассмотрению заявителю </w:t>
      </w:r>
      <w:r w:rsidRPr="00C5307B">
        <w:rPr>
          <w:rFonts w:ascii="Times New Roman" w:eastAsia="Times New Roman" w:hAnsi="Times New Roman" w:cs="Times New Roman"/>
          <w:color w:val="auto"/>
          <w:kern w:val="2"/>
          <w:lang w:bidi="ar-SA"/>
        </w:rPr>
        <w:t xml:space="preserve">или его представителю </w:t>
      </w:r>
      <w:r w:rsidRPr="00C5307B">
        <w:rPr>
          <w:rFonts w:ascii="Times New Roman" w:eastAsia="Times New Roman" w:hAnsi="Times New Roman" w:cs="Times New Roman"/>
          <w:color w:val="auto"/>
          <w:kern w:val="2"/>
          <w:lang w:eastAsia="en-US" w:bidi="ar-SA"/>
        </w:rPr>
        <w:t>или МФЦ, или о получении указанного документа лично заявителем или его представителем.</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en-US" w:bidi="ar-SA"/>
        </w:rPr>
      </w:pPr>
    </w:p>
    <w:p w:rsidR="00C5307B" w:rsidRPr="00C5307B" w:rsidRDefault="00C5307B" w:rsidP="00C5307B">
      <w:pPr>
        <w:keepNext/>
        <w:keepLines/>
        <w:widowControl/>
        <w:autoSpaceDE w:val="0"/>
        <w:autoSpaceDN w:val="0"/>
        <w:adjustRightInd w:val="0"/>
        <w:jc w:val="center"/>
        <w:outlineLvl w:val="2"/>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Глава 27. Особенности выполнения административных действий в МФЦ</w:t>
      </w:r>
    </w:p>
    <w:p w:rsidR="00C5307B" w:rsidRPr="00C5307B" w:rsidRDefault="00C5307B" w:rsidP="00C5307B">
      <w:pPr>
        <w:keepNext/>
        <w:keepLines/>
        <w:widowControl/>
        <w:autoSpaceDE w:val="0"/>
        <w:autoSpaceDN w:val="0"/>
        <w:adjustRightInd w:val="0"/>
        <w:ind w:firstLine="709"/>
        <w:jc w:val="center"/>
        <w:rPr>
          <w:rFonts w:ascii="Times New Roman" w:eastAsia="Times New Roman" w:hAnsi="Times New Roman" w:cs="Times New Roman"/>
          <w:color w:val="auto"/>
          <w:kern w:val="2"/>
          <w:lang w:bidi="ar-SA"/>
        </w:rPr>
      </w:pP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en-US" w:bidi="ar-SA"/>
        </w:rPr>
      </w:pPr>
      <w:r w:rsidRPr="00C5307B">
        <w:rPr>
          <w:rFonts w:ascii="Times New Roman" w:eastAsia="Times New Roman" w:hAnsi="Times New Roman" w:cs="Times New Roman"/>
          <w:color w:val="auto"/>
          <w:kern w:val="2"/>
          <w:lang w:eastAsia="en-US" w:bidi="ar-SA"/>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en-US" w:bidi="ar-SA"/>
        </w:rPr>
      </w:pPr>
      <w:r w:rsidRPr="00C5307B">
        <w:rPr>
          <w:rFonts w:ascii="Times New Roman" w:eastAsia="Times New Roman" w:hAnsi="Times New Roman" w:cs="Times New Roman"/>
          <w:color w:val="auto"/>
          <w:kern w:val="2"/>
          <w:lang w:eastAsia="en-US" w:bidi="ar-SA"/>
        </w:rPr>
        <w:t>116. Информация, указанная в пункте 115 настоящего административного регламента, предоставляется МФЦ:</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en-US" w:bidi="ar-SA"/>
        </w:rPr>
      </w:pPr>
      <w:r w:rsidRPr="00C5307B">
        <w:rPr>
          <w:rFonts w:ascii="Times New Roman" w:eastAsia="Times New Roman" w:hAnsi="Times New Roman" w:cs="Times New Roman"/>
          <w:color w:val="auto"/>
          <w:kern w:val="2"/>
          <w:lang w:eastAsia="en-US" w:bidi="ar-SA"/>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proofErr w:type="spellStart"/>
      <w:r w:rsidRPr="00C5307B">
        <w:rPr>
          <w:rFonts w:ascii="Times New Roman" w:eastAsia="Times New Roman" w:hAnsi="Times New Roman" w:cs="Times New Roman"/>
          <w:color w:val="auto"/>
          <w:kern w:val="2"/>
          <w:lang w:val="en-US" w:eastAsia="en-US" w:bidi="ar-SA"/>
        </w:rPr>
        <w:t>mfc</w:t>
      </w:r>
      <w:proofErr w:type="spellEnd"/>
      <w:r w:rsidRPr="00C5307B">
        <w:rPr>
          <w:rFonts w:ascii="Times New Roman" w:eastAsia="Times New Roman" w:hAnsi="Times New Roman" w:cs="Times New Roman"/>
          <w:color w:val="auto"/>
          <w:kern w:val="2"/>
          <w:lang w:eastAsia="en-US" w:bidi="ar-SA"/>
        </w:rPr>
        <w:t>38.</w:t>
      </w:r>
      <w:proofErr w:type="spellStart"/>
      <w:r w:rsidRPr="00C5307B">
        <w:rPr>
          <w:rFonts w:ascii="Times New Roman" w:eastAsia="Times New Roman" w:hAnsi="Times New Roman" w:cs="Times New Roman"/>
          <w:color w:val="auto"/>
          <w:kern w:val="2"/>
          <w:lang w:val="en-US" w:eastAsia="en-US" w:bidi="ar-SA"/>
        </w:rPr>
        <w:t>ru</w:t>
      </w:r>
      <w:proofErr w:type="spellEnd"/>
      <w:r w:rsidRPr="00C5307B">
        <w:rPr>
          <w:rFonts w:ascii="Times New Roman" w:eastAsia="Times New Roman" w:hAnsi="Times New Roman" w:cs="Times New Roman"/>
          <w:color w:val="auto"/>
          <w:kern w:val="2"/>
          <w:lang w:eastAsia="en-US" w:bidi="ar-SA"/>
        </w:rPr>
        <w:t>;</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en-US" w:bidi="ar-SA"/>
        </w:rPr>
      </w:pPr>
      <w:r w:rsidRPr="00C5307B">
        <w:rPr>
          <w:rFonts w:ascii="Times New Roman" w:eastAsia="Times New Roman" w:hAnsi="Times New Roman" w:cs="Times New Roman"/>
          <w:color w:val="auto"/>
          <w:kern w:val="2"/>
          <w:lang w:eastAsia="en-US" w:bidi="ar-SA"/>
        </w:rPr>
        <w:t xml:space="preserve">2) с использованием </w:t>
      </w:r>
      <w:proofErr w:type="spellStart"/>
      <w:r w:rsidRPr="00C5307B">
        <w:rPr>
          <w:rFonts w:ascii="Times New Roman" w:eastAsia="Times New Roman" w:hAnsi="Times New Roman" w:cs="Times New Roman"/>
          <w:color w:val="auto"/>
          <w:kern w:val="2"/>
          <w:lang w:eastAsia="en-US" w:bidi="ar-SA"/>
        </w:rPr>
        <w:t>инфоматов</w:t>
      </w:r>
      <w:proofErr w:type="spellEnd"/>
      <w:r w:rsidRPr="00C5307B">
        <w:rPr>
          <w:rFonts w:ascii="Times New Roman" w:eastAsia="Times New Roman" w:hAnsi="Times New Roman" w:cs="Times New Roman"/>
          <w:color w:val="auto"/>
          <w:kern w:val="2"/>
          <w:lang w:eastAsia="en-US" w:bidi="ar-SA"/>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en-US" w:bidi="ar-SA"/>
        </w:rPr>
      </w:pPr>
      <w:r w:rsidRPr="00C5307B">
        <w:rPr>
          <w:rFonts w:ascii="Times New Roman" w:eastAsia="Times New Roman" w:hAnsi="Times New Roman" w:cs="Times New Roman"/>
          <w:color w:val="auto"/>
          <w:kern w:val="2"/>
          <w:lang w:eastAsia="en-US" w:bidi="ar-SA"/>
        </w:rPr>
        <w:t>117. МФЦ предоставляет информацию:</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en-US" w:bidi="ar-SA"/>
        </w:rPr>
      </w:pPr>
      <w:r w:rsidRPr="00C5307B">
        <w:rPr>
          <w:rFonts w:ascii="Times New Roman" w:eastAsia="Times New Roman" w:hAnsi="Times New Roman" w:cs="Times New Roman"/>
          <w:color w:val="auto"/>
          <w:kern w:val="2"/>
          <w:lang w:eastAsia="en-US" w:bidi="ar-SA"/>
        </w:rPr>
        <w:t>1) по общим вопросам предоставления государственных и муниципальных услуг в МФЦ;</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en-US" w:bidi="ar-SA"/>
        </w:rPr>
      </w:pPr>
      <w:r w:rsidRPr="00C5307B">
        <w:rPr>
          <w:rFonts w:ascii="Times New Roman" w:eastAsia="Times New Roman" w:hAnsi="Times New Roman" w:cs="Times New Roman"/>
          <w:color w:val="auto"/>
          <w:kern w:val="2"/>
          <w:lang w:eastAsia="en-US" w:bidi="ar-SA"/>
        </w:rPr>
        <w:t>2) по вопросам, указанным в пункте 9 настоящего административного регламента;</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en-US" w:bidi="ar-SA"/>
        </w:rPr>
      </w:pPr>
      <w:r w:rsidRPr="00C5307B">
        <w:rPr>
          <w:rFonts w:ascii="Times New Roman" w:eastAsia="Times New Roman" w:hAnsi="Times New Roman" w:cs="Times New Roman"/>
          <w:color w:val="auto"/>
          <w:kern w:val="2"/>
          <w:lang w:eastAsia="en-US" w:bidi="ar-SA"/>
        </w:rPr>
        <w:t>3) о ходе рассмотрения заявления о предоставлении муниципальной услуги;</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en-US" w:bidi="ar-SA"/>
        </w:rPr>
      </w:pPr>
      <w:r w:rsidRPr="00C5307B">
        <w:rPr>
          <w:rFonts w:ascii="Times New Roman" w:eastAsia="Times New Roman" w:hAnsi="Times New Roman" w:cs="Times New Roman"/>
          <w:color w:val="auto"/>
          <w:kern w:val="2"/>
          <w:lang w:eastAsia="en-US" w:bidi="ar-SA"/>
        </w:rPr>
        <w:t>4) о порядке предоставления государственных и (или) муниципальных услуг посредством комплексного запроса, в том числе:</w:t>
      </w:r>
    </w:p>
    <w:p w:rsidR="00C5307B" w:rsidRPr="00C5307B" w:rsidRDefault="00C5307B" w:rsidP="00C5307B">
      <w:pPr>
        <w:widowControl/>
        <w:autoSpaceDE w:val="0"/>
        <w:autoSpaceDN w:val="0"/>
        <w:adjustRightInd w:val="0"/>
        <w:ind w:firstLine="720"/>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а) исчерпывающий перечень государственных и (или) муниципальных услуг, организация предоставления которых необходима заявителю;</w:t>
      </w:r>
    </w:p>
    <w:p w:rsidR="00C5307B" w:rsidRPr="00C5307B" w:rsidRDefault="00C5307B" w:rsidP="00C5307B">
      <w:pPr>
        <w:widowControl/>
        <w:autoSpaceDE w:val="0"/>
        <w:autoSpaceDN w:val="0"/>
        <w:adjustRightInd w:val="0"/>
        <w:ind w:firstLine="720"/>
        <w:jc w:val="both"/>
        <w:rPr>
          <w:rFonts w:ascii="Times New Roman" w:eastAsia="Times New Roman" w:hAnsi="Times New Roman" w:cs="Times New Roman"/>
          <w:color w:val="auto"/>
          <w:kern w:val="2"/>
          <w:lang w:bidi="ar-SA"/>
        </w:rPr>
      </w:pPr>
      <w:proofErr w:type="gramStart"/>
      <w:r w:rsidRPr="00C5307B">
        <w:rPr>
          <w:rFonts w:ascii="Times New Roman" w:eastAsia="Times New Roman" w:hAnsi="Times New Roman" w:cs="Times New Roman"/>
          <w:color w:val="auto"/>
          <w:kern w:val="2"/>
          <w:lang w:bidi="ar-SA"/>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C5307B">
        <w:rPr>
          <w:rFonts w:ascii="Times New Roman" w:eastAsia="Times New Roman" w:hAnsi="Times New Roman" w:cs="Times New Roman"/>
          <w:color w:val="auto"/>
          <w:kern w:val="2"/>
          <w:lang w:eastAsia="en-US" w:bidi="ar-SA"/>
        </w:rPr>
        <w:t>Федерального закона от</w:t>
      </w:r>
      <w:r w:rsidRPr="00C5307B">
        <w:rPr>
          <w:rFonts w:ascii="Times New Roman" w:eastAsia="Times New Roman" w:hAnsi="Times New Roman" w:cs="Times New Roman"/>
          <w:color w:val="auto"/>
          <w:kern w:val="2"/>
          <w:lang w:eastAsia="en-US" w:bidi="ar-SA"/>
        </w:rPr>
        <w:br/>
        <w:t>27 июля 2010 года № 210</w:t>
      </w:r>
      <w:r w:rsidRPr="00C5307B">
        <w:rPr>
          <w:rFonts w:ascii="Times New Roman" w:eastAsia="Times New Roman" w:hAnsi="Times New Roman" w:cs="Times New Roman"/>
          <w:color w:val="auto"/>
          <w:kern w:val="2"/>
          <w:lang w:eastAsia="en-US" w:bidi="ar-SA"/>
        </w:rPr>
        <w:noBreakHyphen/>
        <w:t>ФЗ</w:t>
      </w:r>
      <w:r w:rsidRPr="00C5307B">
        <w:rPr>
          <w:rFonts w:ascii="Times New Roman" w:eastAsia="Times New Roman" w:hAnsi="Times New Roman" w:cs="Times New Roman"/>
          <w:color w:val="auto"/>
          <w:kern w:val="2"/>
          <w:lang w:bidi="ar-SA"/>
        </w:rPr>
        <w:t xml:space="preserve"> </w:t>
      </w:r>
      <w:r w:rsidRPr="00C5307B">
        <w:rPr>
          <w:rFonts w:ascii="Times New Roman" w:eastAsia="Times New Roman" w:hAnsi="Times New Roman" w:cs="Times New Roman"/>
          <w:color w:val="auto"/>
          <w:kern w:val="2"/>
          <w:lang w:eastAsia="en-US" w:bidi="ar-SA"/>
        </w:rPr>
        <w:t>«Об организации предоставления государственных и муниципальных услуг»</w:t>
      </w:r>
      <w:r w:rsidRPr="00C5307B">
        <w:rPr>
          <w:rFonts w:ascii="Times New Roman" w:eastAsia="Times New Roman" w:hAnsi="Times New Roman" w:cs="Times New Roman"/>
          <w:color w:val="auto"/>
          <w:kern w:val="2"/>
          <w:lang w:bidi="ar-SA"/>
        </w:rPr>
        <w:t>, получение которых требуется для предоставления государственных и муниципальных услуг в рамках комплексного запроса;</w:t>
      </w:r>
      <w:proofErr w:type="gramEnd"/>
    </w:p>
    <w:p w:rsidR="00C5307B" w:rsidRPr="00C5307B" w:rsidRDefault="00C5307B" w:rsidP="00C5307B">
      <w:pPr>
        <w:widowControl/>
        <w:autoSpaceDE w:val="0"/>
        <w:autoSpaceDN w:val="0"/>
        <w:adjustRightInd w:val="0"/>
        <w:ind w:firstLine="720"/>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C5307B" w:rsidRPr="00C5307B" w:rsidRDefault="00C5307B" w:rsidP="00C5307B">
      <w:pPr>
        <w:widowControl/>
        <w:autoSpaceDE w:val="0"/>
        <w:autoSpaceDN w:val="0"/>
        <w:adjustRightInd w:val="0"/>
        <w:ind w:firstLine="720"/>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г) перечень результатов государственных и (или) муниципальных услуг, входящих в комплексный запрос.</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Предварительная запись на прием в МФЦ осуществляется по телефону или через официальный сайт МФЦ в сети «Интернет».</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119.</w:t>
      </w:r>
      <w:r w:rsidRPr="00C5307B">
        <w:rPr>
          <w:rFonts w:ascii="Calibri" w:eastAsia="Calibri" w:hAnsi="Calibri" w:cs="Times New Roman"/>
          <w:color w:val="auto"/>
          <w:kern w:val="2"/>
          <w:lang w:eastAsia="en-US" w:bidi="ar-SA"/>
        </w:rPr>
        <w:t xml:space="preserve"> </w:t>
      </w:r>
      <w:r w:rsidRPr="00C5307B">
        <w:rPr>
          <w:rFonts w:ascii="Times New Roman" w:eastAsia="Times New Roman" w:hAnsi="Times New Roman" w:cs="Times New Roman"/>
          <w:color w:val="auto"/>
          <w:kern w:val="2"/>
          <w:lang w:bidi="ar-SA"/>
        </w:rPr>
        <w:t>В случае подачи заявления посредством МФЦ (за исключением случая, предусмотренного пунктом 122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1) определяет предмет обращения;</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2) устанавливает личность заявителя или личность и полномочия представителя заявителя;</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3) проводит проверку правильности заполнения формы заявления;</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lastRenderedPageBreak/>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6) направляет пакет документов в администрацию:</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а) в электронном виде (в составе пакетов электронных дел) – в день обращения заявителя в МФЦ;</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proofErr w:type="gramStart"/>
      <w:r w:rsidRPr="00C5307B">
        <w:rPr>
          <w:rFonts w:ascii="Times New Roman" w:eastAsia="Times New Roman" w:hAnsi="Times New Roman" w:cs="Times New Roman"/>
          <w:color w:val="auto"/>
          <w:kern w:val="2"/>
          <w:lang w:bidi="ar-SA"/>
        </w:rPr>
        <w:t>б) на бумажных носителях – в течение 2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Каждый экземпляр расписки подписывается работником МФЦ и заявителем или его представителем.</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1) устанавливает личность заявителя или личность и полномочия представителя заявителя;</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proofErr w:type="gramStart"/>
      <w:r w:rsidRPr="00C5307B">
        <w:rPr>
          <w:rFonts w:ascii="Times New Roman" w:eastAsia="Times New Roman" w:hAnsi="Times New Roman" w:cs="Times New Roman"/>
          <w:color w:val="auto"/>
          <w:kern w:val="2"/>
          <w:lang w:bidi="ar-SA"/>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proofErr w:type="gramStart"/>
      <w:r w:rsidRPr="00C5307B">
        <w:rPr>
          <w:rFonts w:ascii="Times New Roman" w:eastAsia="Times New Roman" w:hAnsi="Times New Roman" w:cs="Times New Roman"/>
          <w:color w:val="auto"/>
          <w:kern w:val="2"/>
          <w:lang w:bidi="ar-SA"/>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 xml:space="preserve">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w:t>
      </w:r>
      <w:r w:rsidRPr="00C5307B">
        <w:rPr>
          <w:rFonts w:ascii="Times New Roman" w:eastAsia="Times New Roman" w:hAnsi="Times New Roman" w:cs="Times New Roman"/>
          <w:color w:val="auto"/>
          <w:kern w:val="2"/>
          <w:lang w:bidi="ar-SA"/>
        </w:rPr>
        <w:lastRenderedPageBreak/>
        <w:t>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C5307B">
        <w:rPr>
          <w:rFonts w:ascii="Times New Roman" w:eastAsia="Times New Roman" w:hAnsi="Times New Roman" w:cs="Times New Roman"/>
          <w:color w:val="auto"/>
          <w:kern w:val="2"/>
          <w:lang w:bidi="ar-SA"/>
        </w:rPr>
        <w:t>запроса</w:t>
      </w:r>
      <w:proofErr w:type="gramEnd"/>
      <w:r w:rsidRPr="00C5307B">
        <w:rPr>
          <w:rFonts w:ascii="Times New Roman" w:eastAsia="Times New Roman" w:hAnsi="Times New Roman" w:cs="Times New Roman"/>
          <w:color w:val="auto"/>
          <w:kern w:val="2"/>
          <w:lang w:bidi="ar-SA"/>
        </w:rPr>
        <w:t xml:space="preserve"> возможно получить исключительно в МФЦ;</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119 настоящего административного регламента.</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124. В случае подачи заявителем заявления об исправлении технической ошибки, указанного в пункте 126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1) устанавливает личность заявителя или личность и полномочия представителя заявителя;</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3) направляет заявление об исправлении технической ошибки в администрацию:</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а) в электронном виде – в день обращения заявителя в МФЦ;</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proofErr w:type="gramStart"/>
      <w:r w:rsidRPr="00C5307B">
        <w:rPr>
          <w:rFonts w:ascii="Times New Roman" w:eastAsia="Times New Roman" w:hAnsi="Times New Roman" w:cs="Times New Roman"/>
          <w:color w:val="auto"/>
          <w:kern w:val="2"/>
          <w:lang w:bidi="ar-SA"/>
        </w:rPr>
        <w:lastRenderedPageBreak/>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en-US" w:bidi="ar-SA"/>
        </w:rPr>
      </w:pPr>
      <w:r w:rsidRPr="00C5307B">
        <w:rPr>
          <w:rFonts w:ascii="Times New Roman" w:eastAsia="Times New Roman" w:hAnsi="Times New Roman" w:cs="Times New Roman"/>
          <w:color w:val="auto"/>
          <w:kern w:val="2"/>
          <w:lang w:bidi="ar-SA"/>
        </w:rPr>
        <w:t xml:space="preserve">125. </w:t>
      </w:r>
      <w:proofErr w:type="gramStart"/>
      <w:r w:rsidRPr="00C5307B">
        <w:rPr>
          <w:rFonts w:ascii="Times New Roman" w:eastAsia="Times New Roman" w:hAnsi="Times New Roman" w:cs="Times New Roman"/>
          <w:color w:val="auto"/>
          <w:kern w:val="2"/>
          <w:lang w:bidi="ar-SA"/>
        </w:rPr>
        <w:t xml:space="preserve">При получении МФЦ </w:t>
      </w:r>
      <w:r w:rsidRPr="00C5307B">
        <w:rPr>
          <w:rFonts w:ascii="Times New Roman" w:eastAsia="Times New Roman" w:hAnsi="Times New Roman" w:cs="Times New Roman"/>
          <w:color w:val="auto"/>
          <w:kern w:val="2"/>
          <w:lang w:eastAsia="en-US" w:bidi="ar-SA"/>
        </w:rPr>
        <w:t>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w:t>
      </w:r>
      <w:r w:rsidRPr="00C5307B">
        <w:rPr>
          <w:rFonts w:ascii="Times New Roman" w:eastAsia="Times New Roman" w:hAnsi="Times New Roman" w:cs="Times New Roman"/>
          <w:color w:val="auto"/>
          <w:kern w:val="2"/>
          <w:lang w:bidi="ar-SA"/>
        </w:rPr>
        <w:t xml:space="preserve">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w:t>
      </w:r>
      <w:proofErr w:type="gramEnd"/>
      <w:r w:rsidRPr="00C5307B">
        <w:rPr>
          <w:rFonts w:ascii="Times New Roman" w:eastAsia="Times New Roman" w:hAnsi="Times New Roman" w:cs="Times New Roman"/>
          <w:color w:val="auto"/>
          <w:kern w:val="2"/>
          <w:lang w:bidi="ar-SA"/>
        </w:rPr>
        <w:t xml:space="preserve">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w:t>
      </w:r>
      <w:proofErr w:type="spellStart"/>
      <w:r w:rsidRPr="00C5307B">
        <w:rPr>
          <w:rFonts w:ascii="Times New Roman" w:eastAsia="Times New Roman" w:hAnsi="Times New Roman" w:cs="Times New Roman"/>
          <w:color w:val="auto"/>
          <w:kern w:val="2"/>
          <w:lang w:bidi="ar-SA"/>
        </w:rPr>
        <w:t>смс-информирования</w:t>
      </w:r>
      <w:proofErr w:type="spellEnd"/>
      <w:r w:rsidRPr="00C5307B">
        <w:rPr>
          <w:rFonts w:ascii="Times New Roman" w:eastAsia="Times New Roman" w:hAnsi="Times New Roman" w:cs="Times New Roman"/>
          <w:color w:val="auto"/>
          <w:kern w:val="2"/>
          <w:lang w:bidi="ar-SA"/>
        </w:rPr>
        <w:t xml:space="preserve">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en-US" w:bidi="ar-SA"/>
        </w:rPr>
      </w:pPr>
      <w:proofErr w:type="gramStart"/>
      <w:r w:rsidRPr="00C5307B">
        <w:rPr>
          <w:rFonts w:ascii="Times New Roman" w:eastAsia="Times New Roman" w:hAnsi="Times New Roman" w:cs="Times New Roman"/>
          <w:color w:val="auto"/>
          <w:kern w:val="2"/>
          <w:lang w:bidi="ar-SA"/>
        </w:rPr>
        <w:t xml:space="preserve">После выдачи </w:t>
      </w:r>
      <w:r w:rsidRPr="00C5307B">
        <w:rPr>
          <w:rFonts w:ascii="Times New Roman" w:eastAsia="Times New Roman" w:hAnsi="Times New Roman" w:cs="Times New Roman"/>
          <w:color w:val="auto"/>
          <w:kern w:val="2"/>
          <w:lang w:eastAsia="en-US" w:bidi="ar-SA"/>
        </w:rPr>
        <w:t>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w:t>
      </w:r>
      <w:r w:rsidRPr="00C5307B">
        <w:rPr>
          <w:rFonts w:ascii="Times New Roman" w:eastAsia="Times New Roman" w:hAnsi="Times New Roman" w:cs="Times New Roman"/>
          <w:color w:val="auto"/>
          <w:kern w:val="2"/>
          <w:lang w:bidi="ar-SA"/>
        </w:rPr>
        <w:t xml:space="preserve">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w:t>
      </w:r>
      <w:proofErr w:type="gramEnd"/>
      <w:r w:rsidRPr="00C5307B">
        <w:rPr>
          <w:rFonts w:ascii="Times New Roman" w:eastAsia="Times New Roman" w:hAnsi="Times New Roman" w:cs="Times New Roman"/>
          <w:color w:val="auto"/>
          <w:kern w:val="2"/>
          <w:lang w:bidi="ar-SA"/>
        </w:rPr>
        <w:t xml:space="preserve"> работник МФЦ производит соответствующую отметку в автоматизированной информационной системе МФЦ.</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p>
    <w:p w:rsidR="00C5307B" w:rsidRPr="00C5307B" w:rsidRDefault="00C5307B" w:rsidP="00C5307B">
      <w:pPr>
        <w:keepNext/>
        <w:keepLines/>
        <w:widowControl/>
        <w:autoSpaceDE w:val="0"/>
        <w:autoSpaceDN w:val="0"/>
        <w:adjustRightInd w:val="0"/>
        <w:jc w:val="center"/>
        <w:outlineLvl w:val="2"/>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Глава 28. Исправление допущенных опечаток и ошибок в выданных</w:t>
      </w:r>
      <w:r w:rsidRPr="00C5307B">
        <w:rPr>
          <w:rFonts w:ascii="Times New Roman" w:eastAsia="Times New Roman" w:hAnsi="Times New Roman" w:cs="Times New Roman"/>
          <w:color w:val="auto"/>
          <w:kern w:val="2"/>
          <w:lang w:bidi="ar-SA"/>
        </w:rPr>
        <w:br/>
        <w:t>в результате предоставления муниципальной услуги документах</w:t>
      </w:r>
    </w:p>
    <w:p w:rsidR="00C5307B" w:rsidRPr="00C5307B" w:rsidRDefault="00C5307B" w:rsidP="00C5307B">
      <w:pPr>
        <w:keepNext/>
        <w:keepLines/>
        <w:widowControl/>
        <w:autoSpaceDE w:val="0"/>
        <w:autoSpaceDN w:val="0"/>
        <w:adjustRightInd w:val="0"/>
        <w:jc w:val="center"/>
        <w:outlineLvl w:val="2"/>
        <w:rPr>
          <w:rFonts w:ascii="Times New Roman" w:eastAsia="Times New Roman" w:hAnsi="Times New Roman" w:cs="Times New Roman"/>
          <w:color w:val="auto"/>
          <w:kern w:val="2"/>
          <w:lang w:bidi="ar-SA"/>
        </w:rPr>
      </w:pP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en-US" w:bidi="ar-SA"/>
        </w:rPr>
      </w:pPr>
      <w:r w:rsidRPr="00C5307B">
        <w:rPr>
          <w:rFonts w:ascii="Times New Roman" w:eastAsia="Times New Roman" w:hAnsi="Times New Roman" w:cs="Times New Roman"/>
          <w:color w:val="auto"/>
          <w:kern w:val="2"/>
          <w:lang w:bidi="ar-SA"/>
        </w:rPr>
        <w:t xml:space="preserve">126. </w:t>
      </w:r>
      <w:proofErr w:type="gramStart"/>
      <w:r w:rsidRPr="00C5307B">
        <w:rPr>
          <w:rFonts w:ascii="Times New Roman" w:eastAsia="Times New Roman" w:hAnsi="Times New Roman" w:cs="Times New Roman"/>
          <w:color w:val="auto"/>
          <w:kern w:val="2"/>
          <w:lang w:bidi="ar-SA"/>
        </w:rPr>
        <w:t xml:space="preserve">Основанием для начала административной процедуры по исправлению допущенных опечаток и ошибок в выданном </w:t>
      </w:r>
      <w:r w:rsidRPr="00C5307B">
        <w:rPr>
          <w:rFonts w:ascii="Times New Roman" w:eastAsia="Times New Roman" w:hAnsi="Times New Roman" w:cs="Times New Roman"/>
          <w:color w:val="auto"/>
          <w:kern w:val="2"/>
          <w:lang w:eastAsia="en-US" w:bidi="ar-SA"/>
        </w:rPr>
        <w:t>решении о предоставлении земельного участка в собственность бесплатно, проекте договора безвозмездного пользования земельным участком, проекте договора купли-продажи земельного участка, проекте договора аренды земельного участка, проекте договора постоянного (бессрочного) пользования земельным участком или решения об отказе в предоставлении земельного участка</w:t>
      </w:r>
      <w:r w:rsidRPr="00C5307B">
        <w:rPr>
          <w:rFonts w:ascii="Times New Roman" w:eastAsia="Times New Roman" w:hAnsi="Times New Roman" w:cs="Times New Roman"/>
          <w:color w:val="FF0000"/>
          <w:kern w:val="2"/>
          <w:lang w:bidi="ar-SA"/>
        </w:rPr>
        <w:t xml:space="preserve"> </w:t>
      </w:r>
      <w:r w:rsidRPr="00C5307B">
        <w:rPr>
          <w:rFonts w:ascii="Times New Roman" w:eastAsia="Times New Roman" w:hAnsi="Times New Roman" w:cs="Times New Roman"/>
          <w:color w:val="auto"/>
          <w:kern w:val="2"/>
          <w:lang w:bidi="ar-SA"/>
        </w:rPr>
        <w:t>(далее – техническая ошибка) является получение администрацией заявления об</w:t>
      </w:r>
      <w:proofErr w:type="gramEnd"/>
      <w:r w:rsidRPr="00C5307B">
        <w:rPr>
          <w:rFonts w:ascii="Times New Roman" w:eastAsia="Times New Roman" w:hAnsi="Times New Roman" w:cs="Times New Roman"/>
          <w:color w:val="auto"/>
          <w:kern w:val="2"/>
          <w:lang w:bidi="ar-SA"/>
        </w:rPr>
        <w:t xml:space="preserve"> </w:t>
      </w:r>
      <w:proofErr w:type="gramStart"/>
      <w:r w:rsidRPr="00C5307B">
        <w:rPr>
          <w:rFonts w:ascii="Times New Roman" w:eastAsia="Times New Roman" w:hAnsi="Times New Roman" w:cs="Times New Roman"/>
          <w:color w:val="auto"/>
          <w:kern w:val="2"/>
          <w:lang w:bidi="ar-SA"/>
        </w:rPr>
        <w:t>исправлении</w:t>
      </w:r>
      <w:proofErr w:type="gramEnd"/>
      <w:r w:rsidRPr="00C5307B">
        <w:rPr>
          <w:rFonts w:ascii="Times New Roman" w:eastAsia="Times New Roman" w:hAnsi="Times New Roman" w:cs="Times New Roman"/>
          <w:color w:val="auto"/>
          <w:kern w:val="2"/>
          <w:lang w:bidi="ar-SA"/>
        </w:rPr>
        <w:t xml:space="preserve"> технической ошибки от заявителя или его представителя.</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 xml:space="preserve">127.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 xml:space="preserve">129. </w:t>
      </w:r>
      <w:proofErr w:type="gramStart"/>
      <w:r w:rsidRPr="00C5307B">
        <w:rPr>
          <w:rFonts w:ascii="Times New Roman" w:eastAsia="Times New Roman" w:hAnsi="Times New Roman" w:cs="Times New Roman"/>
          <w:color w:val="auto"/>
          <w:kern w:val="2"/>
          <w:lang w:bidi="ar-SA"/>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1) об исправлении технической ошибки;</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lastRenderedPageBreak/>
        <w:t>2) об отсутствии технической ошибки.</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130. Критерием принятия решения, указанного в пункте 129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131. В случае принятия решения, указанного в подпункте 1 пункта 129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132.</w:t>
      </w:r>
      <w:r w:rsidRPr="00C5307B">
        <w:rPr>
          <w:rFonts w:ascii="Calibri" w:eastAsia="Calibri" w:hAnsi="Calibri" w:cs="Times New Roman"/>
          <w:color w:val="auto"/>
          <w:kern w:val="2"/>
          <w:lang w:eastAsia="en-US" w:bidi="ar-SA"/>
        </w:rPr>
        <w:t xml:space="preserve"> </w:t>
      </w:r>
      <w:proofErr w:type="gramStart"/>
      <w:r w:rsidRPr="00C5307B">
        <w:rPr>
          <w:rFonts w:ascii="Times New Roman" w:eastAsia="Times New Roman" w:hAnsi="Times New Roman" w:cs="Times New Roman"/>
          <w:color w:val="auto"/>
          <w:kern w:val="2"/>
          <w:lang w:bidi="ar-SA"/>
        </w:rPr>
        <w:t>В случае принятия решения, указанного в подпункте 2 пункта 129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 xml:space="preserve">133. </w:t>
      </w:r>
      <w:proofErr w:type="gramStart"/>
      <w:r w:rsidRPr="00C5307B">
        <w:rPr>
          <w:rFonts w:ascii="Times New Roman" w:eastAsia="Times New Roman" w:hAnsi="Times New Roman" w:cs="Times New Roman"/>
          <w:color w:val="auto"/>
          <w:kern w:val="2"/>
          <w:lang w:bidi="ar-SA"/>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134. Глава администрации в течение 1 рабочего дня после подписания документа, указанного в пункте 133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 xml:space="preserve">135. </w:t>
      </w:r>
      <w:proofErr w:type="gramStart"/>
      <w:r w:rsidRPr="00C5307B">
        <w:rPr>
          <w:rFonts w:ascii="Times New Roman" w:eastAsia="Times New Roman" w:hAnsi="Times New Roman" w:cs="Times New Roman"/>
          <w:color w:val="auto"/>
          <w:kern w:val="2"/>
          <w:lang w:bidi="ar-SA"/>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В случае</w:t>
      </w:r>
      <w:proofErr w:type="gramStart"/>
      <w:r w:rsidRPr="00C5307B">
        <w:rPr>
          <w:rFonts w:ascii="Times New Roman" w:eastAsia="Times New Roman" w:hAnsi="Times New Roman" w:cs="Times New Roman"/>
          <w:color w:val="auto"/>
          <w:kern w:val="2"/>
          <w:lang w:bidi="ar-SA"/>
        </w:rPr>
        <w:t>,</w:t>
      </w:r>
      <w:proofErr w:type="gramEnd"/>
      <w:r w:rsidRPr="00C5307B">
        <w:rPr>
          <w:rFonts w:ascii="Times New Roman" w:eastAsia="Times New Roman" w:hAnsi="Times New Roman" w:cs="Times New Roman"/>
          <w:color w:val="auto"/>
          <w:kern w:val="2"/>
          <w:lang w:bidi="ar-SA"/>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в МФЦ. </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136.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C5307B" w:rsidRPr="00C5307B" w:rsidRDefault="00C5307B" w:rsidP="00C5307B">
      <w:pPr>
        <w:widowControl/>
        <w:autoSpaceDE w:val="0"/>
        <w:autoSpaceDN w:val="0"/>
        <w:ind w:firstLine="709"/>
        <w:jc w:val="both"/>
        <w:rPr>
          <w:rFonts w:ascii="Times New Roman" w:eastAsia="Times New Roman" w:hAnsi="Times New Roman" w:cs="Times New Roman"/>
          <w:color w:val="auto"/>
          <w:kern w:val="2"/>
          <w:lang w:bidi="ar-SA"/>
        </w:rPr>
      </w:pPr>
      <w:proofErr w:type="gramStart"/>
      <w:r w:rsidRPr="00C5307B">
        <w:rPr>
          <w:rFonts w:ascii="Times New Roman" w:eastAsia="Times New Roman" w:hAnsi="Times New Roman" w:cs="Times New Roman"/>
          <w:color w:val="auto"/>
          <w:kern w:val="2"/>
          <w:lang w:bidi="ar-SA"/>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en-US" w:bidi="ar-SA"/>
        </w:rPr>
      </w:pPr>
      <w:r w:rsidRPr="00C5307B">
        <w:rPr>
          <w:rFonts w:ascii="Times New Roman" w:eastAsia="Times New Roman" w:hAnsi="Times New Roman" w:cs="Times New Roman"/>
          <w:color w:val="auto"/>
          <w:kern w:val="2"/>
          <w:lang w:bidi="ar-SA"/>
        </w:rPr>
        <w:t xml:space="preserve">137. </w:t>
      </w:r>
      <w:proofErr w:type="gramStart"/>
      <w:r w:rsidRPr="00C5307B">
        <w:rPr>
          <w:rFonts w:ascii="Times New Roman" w:eastAsia="Times New Roman" w:hAnsi="Times New Roman" w:cs="Times New Roman"/>
          <w:color w:val="auto"/>
          <w:kern w:val="2"/>
          <w:lang w:bidi="ar-SA"/>
        </w:rPr>
        <w:t xml:space="preserve">Способом фиксации результата административной процедуры </w:t>
      </w:r>
      <w:r w:rsidRPr="00C5307B">
        <w:rPr>
          <w:rFonts w:ascii="Times New Roman" w:eastAsia="Times New Roman" w:hAnsi="Times New Roman" w:cs="Times New Roman"/>
          <w:color w:val="auto"/>
          <w:kern w:val="2"/>
          <w:lang w:eastAsia="en-US" w:bidi="ar-SA"/>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Pr="00C5307B">
        <w:rPr>
          <w:rFonts w:ascii="Times New Roman" w:eastAsia="Calibri" w:hAnsi="Times New Roman" w:cs="Times New Roman"/>
          <w:color w:val="auto"/>
          <w:lang w:eastAsia="en-US" w:bidi="ar-SA"/>
        </w:rPr>
        <w:t xml:space="preserve"> журнале регистрации обращений за предоставлением муниципальной услуги</w:t>
      </w:r>
      <w:r w:rsidRPr="00C5307B">
        <w:rPr>
          <w:rFonts w:ascii="Times New Roman" w:eastAsia="Times New Roman" w:hAnsi="Times New Roman" w:cs="Times New Roman"/>
          <w:color w:val="auto"/>
          <w:kern w:val="2"/>
          <w:lang w:eastAsia="en-US" w:bidi="ar-SA"/>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Pr="00C5307B">
        <w:rPr>
          <w:rFonts w:ascii="Times New Roman" w:eastAsia="Times New Roman" w:hAnsi="Times New Roman" w:cs="Times New Roman"/>
          <w:color w:val="auto"/>
          <w:kern w:val="2"/>
          <w:lang w:bidi="ar-SA"/>
        </w:rPr>
        <w:t xml:space="preserve">или его представителю </w:t>
      </w:r>
      <w:r w:rsidRPr="00C5307B">
        <w:rPr>
          <w:rFonts w:ascii="Times New Roman" w:eastAsia="Times New Roman" w:hAnsi="Times New Roman" w:cs="Times New Roman"/>
          <w:color w:val="auto"/>
          <w:kern w:val="2"/>
          <w:lang w:eastAsia="en-US" w:bidi="ar-SA"/>
        </w:rPr>
        <w:t>или в МФЦ или о получении</w:t>
      </w:r>
      <w:proofErr w:type="gramEnd"/>
      <w:r w:rsidRPr="00C5307B">
        <w:rPr>
          <w:rFonts w:ascii="Times New Roman" w:eastAsia="Times New Roman" w:hAnsi="Times New Roman" w:cs="Times New Roman"/>
          <w:color w:val="auto"/>
          <w:kern w:val="2"/>
          <w:lang w:eastAsia="en-US" w:bidi="ar-SA"/>
        </w:rPr>
        <w:t xml:space="preserve"> указанного документа лично заявителем или его представителем.</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en-US" w:bidi="ar-SA"/>
        </w:rPr>
      </w:pPr>
    </w:p>
    <w:p w:rsidR="00C5307B" w:rsidRPr="00C5307B" w:rsidRDefault="00C5307B" w:rsidP="00C5307B">
      <w:pPr>
        <w:keepNext/>
        <w:keepLines/>
        <w:widowControl/>
        <w:autoSpaceDE w:val="0"/>
        <w:autoSpaceDN w:val="0"/>
        <w:adjustRightInd w:val="0"/>
        <w:jc w:val="center"/>
        <w:outlineLvl w:val="2"/>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 xml:space="preserve">РАЗДЕЛ IV. ФОРМЫ </w:t>
      </w:r>
      <w:proofErr w:type="gramStart"/>
      <w:r w:rsidRPr="00C5307B">
        <w:rPr>
          <w:rFonts w:ascii="Times New Roman" w:eastAsia="Times New Roman" w:hAnsi="Times New Roman" w:cs="Times New Roman"/>
          <w:color w:val="auto"/>
          <w:kern w:val="2"/>
          <w:lang w:bidi="ar-SA"/>
        </w:rPr>
        <w:t>КОНТРОЛЯ ЗА</w:t>
      </w:r>
      <w:proofErr w:type="gramEnd"/>
      <w:r w:rsidRPr="00C5307B">
        <w:rPr>
          <w:rFonts w:ascii="Times New Roman" w:eastAsia="Times New Roman" w:hAnsi="Times New Roman" w:cs="Times New Roman"/>
          <w:color w:val="auto"/>
          <w:kern w:val="2"/>
          <w:lang w:bidi="ar-SA"/>
        </w:rPr>
        <w:t xml:space="preserve"> ПРЕДОСТАВЛЕНИЕМ МУНИЦИПАЛЬНОЙ УСЛУГИ</w:t>
      </w:r>
    </w:p>
    <w:p w:rsidR="00C5307B" w:rsidRPr="00C5307B" w:rsidRDefault="00C5307B" w:rsidP="00C5307B">
      <w:pPr>
        <w:keepNext/>
        <w:keepLines/>
        <w:widowControl/>
        <w:autoSpaceDE w:val="0"/>
        <w:autoSpaceDN w:val="0"/>
        <w:adjustRightInd w:val="0"/>
        <w:ind w:firstLine="720"/>
        <w:jc w:val="center"/>
        <w:outlineLvl w:val="2"/>
        <w:rPr>
          <w:rFonts w:ascii="Times New Roman" w:eastAsia="Times New Roman" w:hAnsi="Times New Roman" w:cs="Times New Roman"/>
          <w:color w:val="auto"/>
          <w:kern w:val="2"/>
          <w:lang w:bidi="ar-SA"/>
        </w:rPr>
      </w:pPr>
    </w:p>
    <w:p w:rsidR="00C5307B" w:rsidRPr="00C5307B" w:rsidRDefault="00C5307B" w:rsidP="00C5307B">
      <w:pPr>
        <w:keepNext/>
        <w:keepLines/>
        <w:widowControl/>
        <w:autoSpaceDE w:val="0"/>
        <w:autoSpaceDN w:val="0"/>
        <w:adjustRightInd w:val="0"/>
        <w:jc w:val="center"/>
        <w:outlineLvl w:val="2"/>
        <w:rPr>
          <w:rFonts w:ascii="Times New Roman" w:eastAsia="Times New Roman" w:hAnsi="Times New Roman" w:cs="Times New Roman"/>
          <w:color w:val="auto"/>
          <w:kern w:val="2"/>
          <w:lang w:bidi="ar-SA"/>
        </w:rPr>
      </w:pPr>
      <w:bookmarkStart w:id="5" w:name="Par413"/>
      <w:bookmarkEnd w:id="5"/>
      <w:r w:rsidRPr="00C5307B">
        <w:rPr>
          <w:rFonts w:ascii="Times New Roman" w:eastAsia="Times New Roman" w:hAnsi="Times New Roman" w:cs="Times New Roman"/>
          <w:color w:val="auto"/>
          <w:kern w:val="2"/>
          <w:lang w:bidi="ar-SA"/>
        </w:rPr>
        <w:t xml:space="preserve">Глава 29. Порядок осуществления текущего </w:t>
      </w:r>
      <w:proofErr w:type="gramStart"/>
      <w:r w:rsidRPr="00C5307B">
        <w:rPr>
          <w:rFonts w:ascii="Times New Roman" w:eastAsia="Times New Roman" w:hAnsi="Times New Roman" w:cs="Times New Roman"/>
          <w:color w:val="auto"/>
          <w:kern w:val="2"/>
          <w:lang w:bidi="ar-SA"/>
        </w:rPr>
        <w:t>контроля за</w:t>
      </w:r>
      <w:proofErr w:type="gramEnd"/>
      <w:r w:rsidRPr="00C5307B">
        <w:rPr>
          <w:rFonts w:ascii="Times New Roman" w:eastAsia="Times New Roman" w:hAnsi="Times New Roman" w:cs="Times New Roman"/>
          <w:color w:val="auto"/>
          <w:kern w:val="2"/>
          <w:lang w:bidi="ar-SA"/>
        </w:rPr>
        <w:t xml:space="preserve"> соблюдением</w:t>
      </w:r>
      <w:r w:rsidRPr="00C5307B">
        <w:rPr>
          <w:rFonts w:ascii="Times New Roman" w:eastAsia="Times New Roman" w:hAnsi="Times New Roman" w:cs="Times New Roman"/>
          <w:color w:val="auto"/>
          <w:kern w:val="2"/>
          <w:lang w:bidi="ar-SA"/>
        </w:rPr>
        <w:br/>
        <w:t>и исполнением ответственными должностными лицами положений настоящего административного регламента и иных нормативных</w:t>
      </w:r>
      <w:r w:rsidRPr="00C5307B">
        <w:rPr>
          <w:rFonts w:ascii="Times New Roman" w:eastAsia="Times New Roman" w:hAnsi="Times New Roman" w:cs="Times New Roman"/>
          <w:color w:val="auto"/>
          <w:kern w:val="2"/>
          <w:lang w:bidi="ar-SA"/>
        </w:rPr>
        <w:br/>
        <w:t>правовых актов, устанавливающих требования к предоставлению муниципальной услуги, а также за принятием ими решений</w:t>
      </w:r>
    </w:p>
    <w:p w:rsidR="00C5307B" w:rsidRPr="00C5307B" w:rsidRDefault="00C5307B" w:rsidP="00C5307B">
      <w:pPr>
        <w:keepNext/>
        <w:keepLines/>
        <w:widowControl/>
        <w:autoSpaceDE w:val="0"/>
        <w:autoSpaceDN w:val="0"/>
        <w:adjustRightInd w:val="0"/>
        <w:ind w:firstLine="720"/>
        <w:jc w:val="center"/>
        <w:outlineLvl w:val="2"/>
        <w:rPr>
          <w:rFonts w:ascii="Times New Roman" w:eastAsia="Times New Roman" w:hAnsi="Times New Roman" w:cs="Times New Roman"/>
          <w:color w:val="auto"/>
          <w:kern w:val="2"/>
          <w:lang w:bidi="ar-SA"/>
        </w:rPr>
      </w:pP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ko-KR" w:bidi="ar-SA"/>
        </w:rPr>
      </w:pPr>
      <w:r w:rsidRPr="00C5307B">
        <w:rPr>
          <w:rFonts w:ascii="Times New Roman" w:eastAsia="Times New Roman" w:hAnsi="Times New Roman" w:cs="Times New Roman"/>
          <w:color w:val="auto"/>
          <w:kern w:val="2"/>
          <w:lang w:eastAsia="ko-KR" w:bidi="ar-SA"/>
        </w:rPr>
        <w:t xml:space="preserve">138. Текущий </w:t>
      </w:r>
      <w:proofErr w:type="gramStart"/>
      <w:r w:rsidRPr="00C5307B">
        <w:rPr>
          <w:rFonts w:ascii="Times New Roman" w:eastAsia="Times New Roman" w:hAnsi="Times New Roman" w:cs="Times New Roman"/>
          <w:color w:val="auto"/>
          <w:kern w:val="2"/>
          <w:lang w:eastAsia="ko-KR" w:bidi="ar-SA"/>
        </w:rPr>
        <w:t>контроль за</w:t>
      </w:r>
      <w:proofErr w:type="gramEnd"/>
      <w:r w:rsidRPr="00C5307B">
        <w:rPr>
          <w:rFonts w:ascii="Times New Roman" w:eastAsia="Times New Roman" w:hAnsi="Times New Roman" w:cs="Times New Roman"/>
          <w:color w:val="auto"/>
          <w:kern w:val="2"/>
          <w:lang w:eastAsia="ko-KR" w:bidi="ar-SA"/>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C5307B">
        <w:rPr>
          <w:rFonts w:ascii="Times New Roman" w:eastAsia="Times New Roman" w:hAnsi="Times New Roman" w:cs="Times New Roman"/>
          <w:color w:val="auto"/>
          <w:kern w:val="2"/>
          <w:lang w:bidi="ar-SA"/>
        </w:rPr>
        <w:t>или их представителей</w:t>
      </w:r>
      <w:r w:rsidRPr="00C5307B">
        <w:rPr>
          <w:rFonts w:ascii="Times New Roman" w:eastAsia="Times New Roman" w:hAnsi="Times New Roman" w:cs="Times New Roman"/>
          <w:color w:val="auto"/>
          <w:kern w:val="2"/>
          <w:lang w:eastAsia="ko-KR" w:bidi="ar-SA"/>
        </w:rPr>
        <w:t>.</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kern w:val="2"/>
          <w:lang w:bidi="ar-SA"/>
        </w:rPr>
      </w:pPr>
      <w:r w:rsidRPr="00C5307B">
        <w:rPr>
          <w:rFonts w:ascii="Times New Roman" w:eastAsia="Times New Roman" w:hAnsi="Times New Roman" w:cs="Times New Roman"/>
          <w:color w:val="auto"/>
          <w:kern w:val="2"/>
          <w:lang w:eastAsia="ko-KR" w:bidi="ar-SA"/>
        </w:rPr>
        <w:t>139. </w:t>
      </w:r>
      <w:r w:rsidRPr="00C5307B">
        <w:rPr>
          <w:rFonts w:ascii="Times New Roman" w:eastAsia="Times New Roman" w:hAnsi="Times New Roman" w:cs="Times New Roman"/>
          <w:kern w:val="2"/>
          <w:lang w:bidi="ar-SA"/>
        </w:rPr>
        <w:t>Основными задачами текущего контроля являются:</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kern w:val="2"/>
          <w:lang w:bidi="ar-SA"/>
        </w:rPr>
      </w:pPr>
      <w:r w:rsidRPr="00C5307B">
        <w:rPr>
          <w:rFonts w:ascii="Times New Roman" w:eastAsia="Times New Roman" w:hAnsi="Times New Roman" w:cs="Times New Roman"/>
          <w:kern w:val="2"/>
          <w:lang w:bidi="ar-SA"/>
        </w:rPr>
        <w:t>1) обеспечение своевременного и качественного предоставления муниципальной услуги;</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kern w:val="2"/>
          <w:lang w:bidi="ar-SA"/>
        </w:rPr>
      </w:pPr>
      <w:r w:rsidRPr="00C5307B">
        <w:rPr>
          <w:rFonts w:ascii="Times New Roman" w:eastAsia="Times New Roman" w:hAnsi="Times New Roman" w:cs="Times New Roman"/>
          <w:kern w:val="2"/>
          <w:lang w:bidi="ar-SA"/>
        </w:rPr>
        <w:t>2) выявление нарушений в сроках и качестве предоставления муниципальной услуги;</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kern w:val="2"/>
          <w:lang w:bidi="ar-SA"/>
        </w:rPr>
      </w:pPr>
      <w:r w:rsidRPr="00C5307B">
        <w:rPr>
          <w:rFonts w:ascii="Times New Roman" w:eastAsia="Times New Roman" w:hAnsi="Times New Roman" w:cs="Times New Roman"/>
          <w:kern w:val="2"/>
          <w:lang w:bidi="ar-SA"/>
        </w:rPr>
        <w:t>3) выявление и устранение причин и условий, способствующих ненадлежащему предоставлению муниципальной услуги;</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kern w:val="2"/>
          <w:lang w:bidi="ar-SA"/>
        </w:rPr>
      </w:pPr>
      <w:r w:rsidRPr="00C5307B">
        <w:rPr>
          <w:rFonts w:ascii="Times New Roman" w:eastAsia="Times New Roman" w:hAnsi="Times New Roman" w:cs="Times New Roman"/>
          <w:kern w:val="2"/>
          <w:lang w:bidi="ar-SA"/>
        </w:rPr>
        <w:t>4) принятие мер по надлежащему предоставлению муниципальной услуги.</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ko-KR" w:bidi="ar-SA"/>
        </w:rPr>
      </w:pPr>
      <w:r w:rsidRPr="00C5307B">
        <w:rPr>
          <w:rFonts w:ascii="Times New Roman" w:eastAsia="Times New Roman" w:hAnsi="Times New Roman" w:cs="Times New Roman"/>
          <w:color w:val="auto"/>
          <w:kern w:val="2"/>
          <w:lang w:eastAsia="ko-KR" w:bidi="ar-SA"/>
        </w:rPr>
        <w:t>140. Текущий контроль осуществляется на постоянной основе.</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ko-KR" w:bidi="ar-SA"/>
        </w:rPr>
      </w:pPr>
    </w:p>
    <w:p w:rsidR="00C5307B" w:rsidRPr="00C5307B" w:rsidRDefault="00C5307B" w:rsidP="00C5307B">
      <w:pPr>
        <w:keepNext/>
        <w:keepLines/>
        <w:widowControl/>
        <w:autoSpaceDE w:val="0"/>
        <w:autoSpaceDN w:val="0"/>
        <w:adjustRightInd w:val="0"/>
        <w:jc w:val="center"/>
        <w:outlineLvl w:val="2"/>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Глава 30. Порядок и периодичность осуществления плановых</w:t>
      </w:r>
      <w:r w:rsidRPr="00C5307B">
        <w:rPr>
          <w:rFonts w:ascii="Times New Roman" w:eastAsia="Times New Roman" w:hAnsi="Times New Roman" w:cs="Times New Roman"/>
          <w:color w:val="auto"/>
          <w:kern w:val="2"/>
          <w:lang w:bidi="ar-SA"/>
        </w:rPr>
        <w:br/>
        <w:t>и внеплановых проверок полноты и качества предоставления</w:t>
      </w:r>
      <w:r w:rsidRPr="00C5307B">
        <w:rPr>
          <w:rFonts w:ascii="Times New Roman" w:eastAsia="Times New Roman" w:hAnsi="Times New Roman" w:cs="Times New Roman"/>
          <w:color w:val="auto"/>
          <w:kern w:val="2"/>
          <w:lang w:bidi="ar-SA"/>
        </w:rPr>
        <w:br/>
        <w:t xml:space="preserve">муниципальной услуги, в том числе порядок и формы </w:t>
      </w:r>
      <w:proofErr w:type="gramStart"/>
      <w:r w:rsidRPr="00C5307B">
        <w:rPr>
          <w:rFonts w:ascii="Times New Roman" w:eastAsia="Times New Roman" w:hAnsi="Times New Roman" w:cs="Times New Roman"/>
          <w:color w:val="auto"/>
          <w:kern w:val="2"/>
          <w:lang w:bidi="ar-SA"/>
        </w:rPr>
        <w:t>контроля</w:t>
      </w:r>
      <w:r w:rsidRPr="00C5307B">
        <w:rPr>
          <w:rFonts w:ascii="Times New Roman" w:eastAsia="Times New Roman" w:hAnsi="Times New Roman" w:cs="Times New Roman"/>
          <w:color w:val="auto"/>
          <w:kern w:val="2"/>
          <w:lang w:bidi="ar-SA"/>
        </w:rPr>
        <w:br/>
        <w:t>за</w:t>
      </w:r>
      <w:proofErr w:type="gramEnd"/>
      <w:r w:rsidRPr="00C5307B">
        <w:rPr>
          <w:rFonts w:ascii="Times New Roman" w:eastAsia="Times New Roman" w:hAnsi="Times New Roman" w:cs="Times New Roman"/>
          <w:color w:val="auto"/>
          <w:kern w:val="2"/>
          <w:lang w:bidi="ar-SA"/>
        </w:rPr>
        <w:t xml:space="preserve"> полнотой и качеством предоставления муниципальной услуги</w:t>
      </w:r>
    </w:p>
    <w:p w:rsidR="00C5307B" w:rsidRPr="00C5307B" w:rsidRDefault="00C5307B" w:rsidP="00C5307B">
      <w:pPr>
        <w:keepNext/>
        <w:keepLines/>
        <w:widowControl/>
        <w:autoSpaceDE w:val="0"/>
        <w:autoSpaceDN w:val="0"/>
        <w:adjustRightInd w:val="0"/>
        <w:jc w:val="center"/>
        <w:outlineLvl w:val="2"/>
        <w:rPr>
          <w:rFonts w:ascii="Times New Roman" w:eastAsia="Times New Roman" w:hAnsi="Times New Roman" w:cs="Times New Roman"/>
          <w:color w:val="auto"/>
          <w:kern w:val="2"/>
          <w:lang w:bidi="ar-SA"/>
        </w:rPr>
      </w:pP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ko-KR" w:bidi="ar-SA"/>
        </w:rPr>
      </w:pPr>
      <w:r w:rsidRPr="00C5307B">
        <w:rPr>
          <w:rFonts w:ascii="Times New Roman" w:eastAsia="Times New Roman" w:hAnsi="Times New Roman" w:cs="Times New Roman"/>
          <w:color w:val="auto"/>
          <w:kern w:val="2"/>
          <w:lang w:eastAsia="ko-KR" w:bidi="ar-SA"/>
        </w:rPr>
        <w:t xml:space="preserve">141. </w:t>
      </w:r>
      <w:proofErr w:type="gramStart"/>
      <w:r w:rsidRPr="00C5307B">
        <w:rPr>
          <w:rFonts w:ascii="Times New Roman" w:eastAsia="Times New Roman" w:hAnsi="Times New Roman" w:cs="Times New Roman"/>
          <w:color w:val="auto"/>
          <w:kern w:val="2"/>
          <w:lang w:eastAsia="ko-KR" w:bidi="ar-SA"/>
        </w:rPr>
        <w:t>Контроль за</w:t>
      </w:r>
      <w:proofErr w:type="gramEnd"/>
      <w:r w:rsidRPr="00C5307B">
        <w:rPr>
          <w:rFonts w:ascii="Times New Roman" w:eastAsia="Times New Roman" w:hAnsi="Times New Roman" w:cs="Times New Roman"/>
          <w:color w:val="auto"/>
          <w:kern w:val="2"/>
          <w:lang w:eastAsia="ko-KR" w:bidi="ar-SA"/>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C5307B" w:rsidRPr="00C5307B" w:rsidRDefault="00C5307B" w:rsidP="00C5307B">
      <w:pPr>
        <w:widowControl/>
        <w:tabs>
          <w:tab w:val="num" w:pos="1715"/>
        </w:tabs>
        <w:autoSpaceDE w:val="0"/>
        <w:autoSpaceDN w:val="0"/>
        <w:adjustRightInd w:val="0"/>
        <w:ind w:firstLine="709"/>
        <w:jc w:val="both"/>
        <w:rPr>
          <w:rFonts w:ascii="Times New Roman" w:eastAsia="Times New Roman" w:hAnsi="Times New Roman" w:cs="Times New Roman"/>
          <w:color w:val="auto"/>
          <w:kern w:val="2"/>
          <w:lang w:bidi="ar-SA"/>
        </w:rPr>
      </w:pPr>
      <w:bookmarkStart w:id="6" w:name="Par427"/>
      <w:bookmarkEnd w:id="6"/>
      <w:r w:rsidRPr="00C5307B">
        <w:rPr>
          <w:rFonts w:ascii="Times New Roman" w:eastAsia="Times New Roman" w:hAnsi="Times New Roman" w:cs="Times New Roman"/>
          <w:kern w:val="2"/>
          <w:lang w:bidi="ar-SA"/>
        </w:rPr>
        <w:t>142. Плановые поверки осуществляются на основании пл</w:t>
      </w:r>
      <w:r w:rsidRPr="00C5307B">
        <w:rPr>
          <w:rFonts w:ascii="Times New Roman" w:eastAsia="Times New Roman" w:hAnsi="Times New Roman" w:cs="Times New Roman"/>
          <w:color w:val="auto"/>
          <w:kern w:val="2"/>
          <w:lang w:bidi="ar-SA"/>
        </w:rPr>
        <w:t>анов работы администрации.</w:t>
      </w:r>
    </w:p>
    <w:p w:rsidR="00C5307B" w:rsidRPr="00C5307B" w:rsidRDefault="00C5307B" w:rsidP="00C5307B">
      <w:pPr>
        <w:widowControl/>
        <w:tabs>
          <w:tab w:val="num" w:pos="1715"/>
        </w:tabs>
        <w:autoSpaceDE w:val="0"/>
        <w:autoSpaceDN w:val="0"/>
        <w:adjustRightInd w:val="0"/>
        <w:ind w:firstLine="709"/>
        <w:jc w:val="both"/>
        <w:rPr>
          <w:rFonts w:ascii="Times New Roman" w:eastAsia="Times New Roman" w:hAnsi="Times New Roman" w:cs="Times New Roman"/>
          <w:kern w:val="2"/>
          <w:lang w:bidi="ar-SA"/>
        </w:rPr>
      </w:pPr>
      <w:r w:rsidRPr="00C5307B">
        <w:rPr>
          <w:rFonts w:ascii="Times New Roman" w:eastAsia="Times New Roman" w:hAnsi="Times New Roman" w:cs="Times New Roman"/>
          <w:color w:val="auto"/>
          <w:kern w:val="2"/>
          <w:lang w:bidi="ar-SA"/>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C5307B">
        <w:rPr>
          <w:rFonts w:ascii="Times New Roman" w:eastAsia="Times New Roman" w:hAnsi="Times New Roman" w:cs="Times New Roman"/>
          <w:kern w:val="2"/>
          <w:lang w:bidi="ar-SA"/>
        </w:rPr>
        <w:t>ействие) должностных лиц администрации при предоставлении муниципальной услуги.</w:t>
      </w:r>
    </w:p>
    <w:p w:rsidR="00C5307B" w:rsidRPr="00C5307B" w:rsidRDefault="00C5307B" w:rsidP="00C5307B">
      <w:pPr>
        <w:widowControl/>
        <w:tabs>
          <w:tab w:val="num" w:pos="1715"/>
        </w:tabs>
        <w:autoSpaceDE w:val="0"/>
        <w:autoSpaceDN w:val="0"/>
        <w:adjustRightInd w:val="0"/>
        <w:ind w:firstLine="709"/>
        <w:jc w:val="both"/>
        <w:rPr>
          <w:rFonts w:ascii="Times New Roman" w:eastAsia="Times New Roman" w:hAnsi="Times New Roman" w:cs="Times New Roman"/>
          <w:kern w:val="2"/>
          <w:lang w:bidi="ar-SA"/>
        </w:rPr>
      </w:pPr>
      <w:r w:rsidRPr="00C5307B">
        <w:rPr>
          <w:rFonts w:ascii="Times New Roman" w:eastAsia="Times New Roman" w:hAnsi="Times New Roman" w:cs="Times New Roman"/>
          <w:kern w:val="2"/>
          <w:lang w:bidi="ar-SA"/>
        </w:rPr>
        <w:t xml:space="preserve">143. </w:t>
      </w:r>
      <w:proofErr w:type="gramStart"/>
      <w:r w:rsidRPr="00C5307B">
        <w:rPr>
          <w:rFonts w:ascii="Times New Roman" w:eastAsia="Times New Roman" w:hAnsi="Times New Roman" w:cs="Times New Roman"/>
          <w:kern w:val="2"/>
          <w:lang w:bidi="ar-SA"/>
        </w:rPr>
        <w:t>Контроль за</w:t>
      </w:r>
      <w:proofErr w:type="gramEnd"/>
      <w:r w:rsidRPr="00C5307B">
        <w:rPr>
          <w:rFonts w:ascii="Times New Roman" w:eastAsia="Times New Roman" w:hAnsi="Times New Roman" w:cs="Times New Roman"/>
          <w:kern w:val="2"/>
          <w:lang w:bidi="ar-SA"/>
        </w:rPr>
        <w:t xml:space="preserve"> полн</w:t>
      </w:r>
      <w:r w:rsidRPr="00C5307B">
        <w:rPr>
          <w:rFonts w:ascii="Times New Roman" w:eastAsia="Times New Roman" w:hAnsi="Times New Roman" w:cs="Times New Roman"/>
          <w:color w:val="auto"/>
          <w:kern w:val="2"/>
          <w:lang w:bidi="ar-SA"/>
        </w:rPr>
        <w:t>отой и качеством предоставления должностными лицами администрации муниципа</w:t>
      </w:r>
      <w:r w:rsidRPr="00C5307B">
        <w:rPr>
          <w:rFonts w:ascii="Times New Roman" w:eastAsia="Times New Roman" w:hAnsi="Times New Roman" w:cs="Times New Roman"/>
          <w:kern w:val="2"/>
          <w:lang w:bidi="ar-SA"/>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C5307B" w:rsidRPr="00C5307B" w:rsidRDefault="00C5307B" w:rsidP="00C5307B">
      <w:pPr>
        <w:widowControl/>
        <w:tabs>
          <w:tab w:val="num" w:pos="1715"/>
        </w:tabs>
        <w:autoSpaceDE w:val="0"/>
        <w:autoSpaceDN w:val="0"/>
        <w:adjustRightInd w:val="0"/>
        <w:ind w:firstLine="709"/>
        <w:jc w:val="both"/>
        <w:rPr>
          <w:rFonts w:ascii="Times New Roman" w:eastAsia="Times New Roman" w:hAnsi="Times New Roman" w:cs="Times New Roman"/>
          <w:kern w:val="2"/>
          <w:lang w:bidi="ar-SA"/>
        </w:rPr>
      </w:pPr>
      <w:r w:rsidRPr="00C5307B">
        <w:rPr>
          <w:rFonts w:ascii="Times New Roman" w:eastAsia="Times New Roman" w:hAnsi="Times New Roman" w:cs="Times New Roman"/>
          <w:kern w:val="2"/>
          <w:lang w:bidi="ar-SA"/>
        </w:rPr>
        <w:t>144. Срок проведения проверки и оформле</w:t>
      </w:r>
      <w:r w:rsidRPr="00C5307B">
        <w:rPr>
          <w:rFonts w:ascii="Times New Roman" w:eastAsia="Times New Roman" w:hAnsi="Times New Roman" w:cs="Times New Roman"/>
          <w:color w:val="auto"/>
          <w:kern w:val="2"/>
          <w:lang w:bidi="ar-SA"/>
        </w:rPr>
        <w:t>ния акта провер</w:t>
      </w:r>
      <w:r w:rsidRPr="00C5307B">
        <w:rPr>
          <w:rFonts w:ascii="Times New Roman" w:eastAsia="Times New Roman" w:hAnsi="Times New Roman" w:cs="Times New Roman"/>
          <w:kern w:val="2"/>
          <w:lang w:bidi="ar-SA"/>
        </w:rPr>
        <w:t>ки составляет 30 календарных дней со дня начала проверки. Днем начала проверки считается день принятия решения о назначении проверки.</w:t>
      </w:r>
    </w:p>
    <w:p w:rsidR="00C5307B" w:rsidRPr="00C5307B" w:rsidRDefault="00C5307B" w:rsidP="00C5307B">
      <w:pPr>
        <w:widowControl/>
        <w:tabs>
          <w:tab w:val="num" w:pos="1715"/>
        </w:tabs>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kern w:val="2"/>
          <w:lang w:bidi="ar-SA"/>
        </w:rPr>
        <w:t>В случае поступления жалобы на решения, действия (бездействие) должностных лиц админист</w:t>
      </w:r>
      <w:r w:rsidRPr="00C5307B">
        <w:rPr>
          <w:rFonts w:ascii="Times New Roman" w:eastAsia="Times New Roman" w:hAnsi="Times New Roman" w:cs="Times New Roman"/>
          <w:color w:val="auto"/>
          <w:kern w:val="2"/>
          <w:lang w:bidi="ar-SA"/>
        </w:rPr>
        <w:t>рации при предоставлении муниципальной услуги глава администрации в целях ор</w:t>
      </w:r>
      <w:r w:rsidRPr="00C5307B">
        <w:rPr>
          <w:rFonts w:ascii="Times New Roman" w:eastAsia="Times New Roman" w:hAnsi="Times New Roman" w:cs="Times New Roman"/>
          <w:kern w:val="2"/>
          <w:lang w:bidi="ar-SA"/>
        </w:rPr>
        <w:t>ганизации и проведения внеплановой пров</w:t>
      </w:r>
      <w:r w:rsidRPr="00C5307B">
        <w:rPr>
          <w:rFonts w:ascii="Times New Roman" w:eastAsia="Times New Roman" w:hAnsi="Times New Roman" w:cs="Times New Roman"/>
          <w:color w:val="auto"/>
          <w:kern w:val="2"/>
          <w:lang w:bidi="ar-SA"/>
        </w:rPr>
        <w:t>ерки принимает решение о назначении проверки в течение двух рабочих дней со дня поступления жалобы.</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p>
    <w:p w:rsidR="00C5307B" w:rsidRPr="00C5307B" w:rsidRDefault="00C5307B" w:rsidP="00C5307B">
      <w:pPr>
        <w:keepNext/>
        <w:keepLines/>
        <w:widowControl/>
        <w:autoSpaceDE w:val="0"/>
        <w:autoSpaceDN w:val="0"/>
        <w:adjustRightInd w:val="0"/>
        <w:jc w:val="center"/>
        <w:outlineLvl w:val="2"/>
        <w:rPr>
          <w:rFonts w:ascii="Times New Roman" w:eastAsia="Times New Roman" w:hAnsi="Times New Roman" w:cs="Times New Roman"/>
          <w:color w:val="auto"/>
          <w:kern w:val="2"/>
          <w:lang w:bidi="ar-SA"/>
        </w:rPr>
      </w:pPr>
      <w:bookmarkStart w:id="7" w:name="Par439"/>
      <w:bookmarkEnd w:id="7"/>
      <w:r w:rsidRPr="00C5307B">
        <w:rPr>
          <w:rFonts w:ascii="Times New Roman" w:eastAsia="Times New Roman" w:hAnsi="Times New Roman" w:cs="Times New Roman"/>
          <w:color w:val="auto"/>
          <w:kern w:val="2"/>
          <w:lang w:bidi="ar-SA"/>
        </w:rPr>
        <w:t>Глава 31. Ответственность должностных лиц администрации</w:t>
      </w:r>
      <w:r w:rsidRPr="00C5307B">
        <w:rPr>
          <w:rFonts w:ascii="Times New Roman" w:eastAsia="Times New Roman" w:hAnsi="Times New Roman" w:cs="Times New Roman"/>
          <w:color w:val="auto"/>
          <w:kern w:val="2"/>
          <w:lang w:bidi="ar-SA"/>
        </w:rPr>
        <w:br/>
        <w:t>за решения и действия (бездействие), принимаемые (осуществляемые)</w:t>
      </w:r>
      <w:r w:rsidRPr="00C5307B">
        <w:rPr>
          <w:rFonts w:ascii="Times New Roman" w:eastAsia="Times New Roman" w:hAnsi="Times New Roman" w:cs="Times New Roman"/>
          <w:color w:val="auto"/>
          <w:kern w:val="2"/>
          <w:lang w:bidi="ar-SA"/>
        </w:rPr>
        <w:br/>
        <w:t>ими в ходе предоставления муниципальной услуги</w:t>
      </w:r>
    </w:p>
    <w:p w:rsidR="00C5307B" w:rsidRPr="00C5307B" w:rsidRDefault="00C5307B" w:rsidP="00C5307B">
      <w:pPr>
        <w:keepNext/>
        <w:keepLines/>
        <w:widowControl/>
        <w:autoSpaceDE w:val="0"/>
        <w:autoSpaceDN w:val="0"/>
        <w:adjustRightInd w:val="0"/>
        <w:jc w:val="center"/>
        <w:outlineLvl w:val="2"/>
        <w:rPr>
          <w:rFonts w:ascii="Times New Roman" w:eastAsia="Times New Roman" w:hAnsi="Times New Roman" w:cs="Times New Roman"/>
          <w:color w:val="auto"/>
          <w:kern w:val="2"/>
          <w:lang w:bidi="ar-SA"/>
        </w:rPr>
      </w:pP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ko-KR" w:bidi="ar-SA"/>
        </w:rPr>
      </w:pPr>
      <w:r w:rsidRPr="00C5307B">
        <w:rPr>
          <w:rFonts w:ascii="Times New Roman" w:eastAsia="Times New Roman" w:hAnsi="Times New Roman" w:cs="Times New Roman"/>
          <w:color w:val="auto"/>
          <w:kern w:val="2"/>
          <w:lang w:eastAsia="ko-KR" w:bidi="ar-SA"/>
        </w:rPr>
        <w:t>145.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ko-KR" w:bidi="ar-SA"/>
        </w:rPr>
      </w:pPr>
      <w:r w:rsidRPr="00C5307B">
        <w:rPr>
          <w:rFonts w:ascii="Times New Roman" w:eastAsia="Times New Roman" w:hAnsi="Times New Roman" w:cs="Times New Roman"/>
          <w:color w:val="auto"/>
          <w:kern w:val="2"/>
          <w:lang w:eastAsia="ko-KR" w:bidi="ar-SA"/>
        </w:rPr>
        <w:t>146.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ko-KR" w:bidi="ar-SA"/>
        </w:rPr>
      </w:pPr>
    </w:p>
    <w:p w:rsidR="00C5307B" w:rsidRPr="00C5307B" w:rsidRDefault="00C5307B" w:rsidP="00C5307B">
      <w:pPr>
        <w:keepNext/>
        <w:widowControl/>
        <w:autoSpaceDE w:val="0"/>
        <w:autoSpaceDN w:val="0"/>
        <w:adjustRightInd w:val="0"/>
        <w:jc w:val="center"/>
        <w:outlineLvl w:val="2"/>
        <w:rPr>
          <w:rFonts w:ascii="Times New Roman" w:eastAsia="Times New Roman" w:hAnsi="Times New Roman" w:cs="Times New Roman"/>
          <w:color w:val="auto"/>
          <w:kern w:val="2"/>
          <w:lang w:bidi="ar-SA"/>
        </w:rPr>
      </w:pPr>
      <w:bookmarkStart w:id="8" w:name="Par447"/>
      <w:bookmarkEnd w:id="8"/>
      <w:r w:rsidRPr="00C5307B">
        <w:rPr>
          <w:rFonts w:ascii="Times New Roman" w:eastAsia="Times New Roman" w:hAnsi="Times New Roman" w:cs="Times New Roman"/>
          <w:color w:val="auto"/>
          <w:kern w:val="2"/>
          <w:lang w:bidi="ar-SA"/>
        </w:rPr>
        <w:t>Глава 32. Положения, характеризующие требования к порядку</w:t>
      </w:r>
      <w:r w:rsidRPr="00C5307B">
        <w:rPr>
          <w:rFonts w:ascii="Times New Roman" w:eastAsia="Times New Roman" w:hAnsi="Times New Roman" w:cs="Times New Roman"/>
          <w:color w:val="auto"/>
          <w:kern w:val="2"/>
          <w:lang w:bidi="ar-SA"/>
        </w:rPr>
        <w:br/>
        <w:t xml:space="preserve">и формам </w:t>
      </w:r>
      <w:proofErr w:type="gramStart"/>
      <w:r w:rsidRPr="00C5307B">
        <w:rPr>
          <w:rFonts w:ascii="Times New Roman" w:eastAsia="Times New Roman" w:hAnsi="Times New Roman" w:cs="Times New Roman"/>
          <w:color w:val="auto"/>
          <w:kern w:val="2"/>
          <w:lang w:bidi="ar-SA"/>
        </w:rPr>
        <w:t>контроля за</w:t>
      </w:r>
      <w:proofErr w:type="gramEnd"/>
      <w:r w:rsidRPr="00C5307B">
        <w:rPr>
          <w:rFonts w:ascii="Times New Roman" w:eastAsia="Times New Roman" w:hAnsi="Times New Roman" w:cs="Times New Roman"/>
          <w:color w:val="auto"/>
          <w:kern w:val="2"/>
          <w:lang w:bidi="ar-SA"/>
        </w:rPr>
        <w:t xml:space="preserve"> предоставлением муниципальной услуги, в том числе со стороны граждан, их объединений и организаций</w:t>
      </w:r>
    </w:p>
    <w:p w:rsidR="00C5307B" w:rsidRPr="00C5307B" w:rsidRDefault="00C5307B" w:rsidP="00C5307B">
      <w:pPr>
        <w:keepNext/>
        <w:widowControl/>
        <w:autoSpaceDE w:val="0"/>
        <w:autoSpaceDN w:val="0"/>
        <w:adjustRightInd w:val="0"/>
        <w:jc w:val="center"/>
        <w:outlineLvl w:val="2"/>
        <w:rPr>
          <w:rFonts w:ascii="Times New Roman" w:eastAsia="Times New Roman" w:hAnsi="Times New Roman" w:cs="Times New Roman"/>
          <w:color w:val="auto"/>
          <w:kern w:val="2"/>
          <w:lang w:bidi="ar-SA"/>
        </w:rPr>
      </w:pP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eastAsia="ko-KR" w:bidi="ar-SA"/>
        </w:rPr>
        <w:t>147. </w:t>
      </w:r>
      <w:proofErr w:type="gramStart"/>
      <w:r w:rsidRPr="00C5307B">
        <w:rPr>
          <w:rFonts w:ascii="Times New Roman" w:eastAsia="Times New Roman" w:hAnsi="Times New Roman" w:cs="Times New Roman"/>
          <w:color w:val="auto"/>
          <w:kern w:val="2"/>
          <w:lang w:bidi="ar-SA"/>
        </w:rPr>
        <w:t>Контроль за</w:t>
      </w:r>
      <w:proofErr w:type="gramEnd"/>
      <w:r w:rsidRPr="00C5307B">
        <w:rPr>
          <w:rFonts w:ascii="Times New Roman" w:eastAsia="Times New Roman" w:hAnsi="Times New Roman" w:cs="Times New Roman"/>
          <w:color w:val="auto"/>
          <w:kern w:val="2"/>
          <w:lang w:bidi="ar-SA"/>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3) некорректного поведения должностных лиц</w:t>
      </w:r>
      <w:r w:rsidRPr="00C5307B">
        <w:rPr>
          <w:rFonts w:ascii="Times New Roman" w:eastAsia="Times New Roman" w:hAnsi="Times New Roman" w:cs="Times New Roman"/>
          <w:color w:val="auto"/>
          <w:kern w:val="2"/>
          <w:lang w:eastAsia="ko-KR" w:bidi="ar-SA"/>
        </w:rPr>
        <w:t xml:space="preserve"> администрации</w:t>
      </w:r>
      <w:r w:rsidRPr="00C5307B">
        <w:rPr>
          <w:rFonts w:ascii="Times New Roman" w:eastAsia="Times New Roman" w:hAnsi="Times New Roman" w:cs="Times New Roman"/>
          <w:color w:val="auto"/>
          <w:kern w:val="2"/>
          <w:lang w:bidi="ar-SA"/>
        </w:rPr>
        <w:t>, нарушения правил служебной этики при предоставлении муниципальной услуги.</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148. Информацию, указанную в пункте 147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ko-KR" w:bidi="ar-SA"/>
        </w:rPr>
      </w:pPr>
      <w:r w:rsidRPr="00C5307B">
        <w:rPr>
          <w:rFonts w:ascii="Times New Roman" w:eastAsia="Times New Roman" w:hAnsi="Times New Roman" w:cs="Times New Roman"/>
          <w:color w:val="auto"/>
          <w:kern w:val="2"/>
          <w:lang w:eastAsia="ko-KR" w:bidi="ar-SA"/>
        </w:rPr>
        <w:t xml:space="preserve">149. </w:t>
      </w:r>
      <w:r w:rsidRPr="00C5307B">
        <w:rPr>
          <w:rFonts w:ascii="Times New Roman" w:eastAsia="Times New Roman" w:hAnsi="Times New Roman" w:cs="Times New Roman"/>
          <w:color w:val="auto"/>
          <w:kern w:val="2"/>
          <w:lang w:bidi="ar-SA"/>
        </w:rPr>
        <w:t>Срок рассмотрения обращений со стороны граждан, их объединений и организаций составляет 30 календарных дней с момента их регистрации.</w:t>
      </w:r>
    </w:p>
    <w:p w:rsidR="00C5307B" w:rsidRPr="00C5307B" w:rsidRDefault="00C5307B" w:rsidP="00C5307B">
      <w:pPr>
        <w:widowControl/>
        <w:autoSpaceDE w:val="0"/>
        <w:autoSpaceDN w:val="0"/>
        <w:adjustRightInd w:val="0"/>
        <w:ind w:firstLine="709"/>
        <w:jc w:val="both"/>
        <w:rPr>
          <w:rFonts w:ascii="Times New Roman" w:eastAsia="Times New Roman" w:hAnsi="Times New Roman" w:cs="Times New Roman"/>
          <w:color w:val="auto"/>
          <w:kern w:val="2"/>
          <w:lang w:eastAsia="ko-KR" w:bidi="ar-SA"/>
        </w:rPr>
      </w:pPr>
      <w:r w:rsidRPr="00C5307B">
        <w:rPr>
          <w:rFonts w:ascii="Times New Roman" w:eastAsia="Times New Roman" w:hAnsi="Times New Roman" w:cs="Times New Roman"/>
          <w:color w:val="auto"/>
          <w:kern w:val="2"/>
          <w:lang w:bidi="ar-SA"/>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C5307B" w:rsidRPr="00C5307B" w:rsidRDefault="00C5307B" w:rsidP="00C5307B">
      <w:pPr>
        <w:widowControl/>
        <w:autoSpaceDE w:val="0"/>
        <w:autoSpaceDN w:val="0"/>
        <w:jc w:val="both"/>
        <w:rPr>
          <w:rFonts w:ascii="Times New Roman" w:eastAsia="Times New Roman" w:hAnsi="Times New Roman" w:cs="Times New Roman"/>
          <w:color w:val="auto"/>
          <w:kern w:val="2"/>
          <w:lang w:bidi="ar-SA"/>
        </w:rPr>
      </w:pPr>
    </w:p>
    <w:p w:rsidR="00C5307B" w:rsidRPr="00C5307B" w:rsidRDefault="00C5307B" w:rsidP="00C5307B">
      <w:pPr>
        <w:keepNext/>
        <w:keepLines/>
        <w:widowControl/>
        <w:autoSpaceDE w:val="0"/>
        <w:autoSpaceDN w:val="0"/>
        <w:adjustRightInd w:val="0"/>
        <w:jc w:val="center"/>
        <w:outlineLvl w:val="2"/>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РАЗДЕЛ V. ДОСУДЕБНЫЙ (ВНЕСУДЕБНЫЙ) ПОРЯДОК</w:t>
      </w:r>
      <w:r w:rsidRPr="00C5307B">
        <w:rPr>
          <w:rFonts w:ascii="Times New Roman" w:eastAsia="Times New Roman" w:hAnsi="Times New Roman" w:cs="Times New Roman"/>
          <w:color w:val="auto"/>
          <w:kern w:val="2"/>
          <w:lang w:bidi="ar-SA"/>
        </w:rPr>
        <w:br/>
        <w:t>ОБЖАЛОВАНИЯ РЕШЕНИЙ И ДЕЙСТВИЙ (БЕЗДЕЙСТВИЯ)</w:t>
      </w:r>
      <w:r w:rsidRPr="00C5307B">
        <w:rPr>
          <w:rFonts w:ascii="Times New Roman" w:eastAsia="Times New Roman" w:hAnsi="Times New Roman" w:cs="Times New Roman"/>
          <w:color w:val="auto"/>
          <w:kern w:val="2"/>
          <w:lang w:bidi="ar-SA"/>
        </w:rPr>
        <w:br/>
        <w:t>АДМИНИСТРАЦИИ, МФЦ, А ТАКЖЕ ИХ ДОЛЖНОСТНЫХ ЛИЦ, РАБОТНИКОВ</w:t>
      </w:r>
    </w:p>
    <w:p w:rsidR="00C5307B" w:rsidRPr="00C5307B" w:rsidRDefault="00C5307B" w:rsidP="00C5307B">
      <w:pPr>
        <w:keepNext/>
        <w:keepLines/>
        <w:widowControl/>
        <w:autoSpaceDE w:val="0"/>
        <w:autoSpaceDN w:val="0"/>
        <w:adjustRightInd w:val="0"/>
        <w:jc w:val="center"/>
        <w:outlineLvl w:val="2"/>
        <w:rPr>
          <w:rFonts w:ascii="Times New Roman" w:eastAsia="Times New Roman" w:hAnsi="Times New Roman" w:cs="Times New Roman"/>
          <w:color w:val="auto"/>
          <w:kern w:val="2"/>
          <w:lang w:bidi="ar-SA"/>
        </w:rPr>
      </w:pPr>
    </w:p>
    <w:p w:rsidR="00C5307B" w:rsidRPr="00C5307B" w:rsidRDefault="00C5307B" w:rsidP="00C5307B">
      <w:pPr>
        <w:keepNext/>
        <w:keepLines/>
        <w:widowControl/>
        <w:autoSpaceDE w:val="0"/>
        <w:autoSpaceDN w:val="0"/>
        <w:adjustRightInd w:val="0"/>
        <w:jc w:val="center"/>
        <w:outlineLvl w:val="2"/>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 xml:space="preserve">Глава 33. </w:t>
      </w:r>
      <w:proofErr w:type="gramStart"/>
      <w:r w:rsidRPr="00C5307B">
        <w:rPr>
          <w:rFonts w:ascii="Times New Roman" w:eastAsia="Times New Roman" w:hAnsi="Times New Roman" w:cs="Times New Roman"/>
          <w:color w:val="auto"/>
          <w:kern w:val="2"/>
          <w:lang w:bidi="ar-SA"/>
        </w:rPr>
        <w:t>Информация для заинтересованных лиц</w:t>
      </w:r>
      <w:r w:rsidRPr="00C5307B">
        <w:rPr>
          <w:rFonts w:ascii="Times New Roman" w:eastAsia="Times New Roman" w:hAnsi="Times New Roman" w:cs="Times New Roman"/>
          <w:color w:val="auto"/>
          <w:kern w:val="2"/>
          <w:lang w:bidi="ar-SA"/>
        </w:rPr>
        <w:br/>
        <w:t>об их праве на досудебное (внесудебное) обжалование действий (бездействия) и (или) решений, принятых (осуществленных)</w:t>
      </w:r>
      <w:r w:rsidRPr="00C5307B">
        <w:rPr>
          <w:rFonts w:ascii="Times New Roman" w:eastAsia="Times New Roman" w:hAnsi="Times New Roman" w:cs="Times New Roman"/>
          <w:color w:val="auto"/>
          <w:kern w:val="2"/>
          <w:lang w:bidi="ar-SA"/>
        </w:rPr>
        <w:br/>
        <w:t>в ходе предоставления муниципальной услуги</w:t>
      </w:r>
      <w:proofErr w:type="gramEnd"/>
    </w:p>
    <w:p w:rsidR="00C5307B" w:rsidRPr="00C5307B" w:rsidRDefault="00C5307B" w:rsidP="00C5307B">
      <w:pPr>
        <w:keepNext/>
        <w:keepLines/>
        <w:widowControl/>
        <w:autoSpaceDE w:val="0"/>
        <w:autoSpaceDN w:val="0"/>
        <w:adjustRightInd w:val="0"/>
        <w:jc w:val="center"/>
        <w:outlineLvl w:val="2"/>
        <w:rPr>
          <w:rFonts w:ascii="Times New Roman" w:eastAsia="Times New Roman" w:hAnsi="Times New Roman" w:cs="Times New Roman"/>
          <w:color w:val="auto"/>
          <w:kern w:val="2"/>
          <w:lang w:bidi="ar-SA"/>
        </w:rPr>
      </w:pPr>
    </w:p>
    <w:p w:rsidR="00C5307B" w:rsidRPr="00C5307B" w:rsidRDefault="00C5307B" w:rsidP="00C5307B">
      <w:pPr>
        <w:widowControl/>
        <w:autoSpaceDE w:val="0"/>
        <w:autoSpaceDN w:val="0"/>
        <w:adjustRightInd w:val="0"/>
        <w:ind w:firstLine="540"/>
        <w:jc w:val="both"/>
        <w:rPr>
          <w:rFonts w:ascii="Times New Roman" w:eastAsia="Calibri" w:hAnsi="Times New Roman" w:cs="Times New Roman"/>
          <w:color w:val="auto"/>
          <w:kern w:val="2"/>
          <w:lang w:eastAsia="en-US" w:bidi="ar-SA"/>
        </w:rPr>
      </w:pPr>
      <w:r w:rsidRPr="00C5307B">
        <w:rPr>
          <w:rFonts w:ascii="Times New Roman" w:eastAsia="Calibri" w:hAnsi="Times New Roman" w:cs="Times New Roman"/>
          <w:color w:val="auto"/>
          <w:kern w:val="2"/>
          <w:lang w:eastAsia="en-US" w:bidi="ar-SA"/>
        </w:rPr>
        <w:t>150.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C5307B" w:rsidRPr="00C5307B" w:rsidRDefault="00C5307B" w:rsidP="00C5307B">
      <w:pPr>
        <w:widowControl/>
        <w:autoSpaceDE w:val="0"/>
        <w:autoSpaceDN w:val="0"/>
        <w:adjustRightInd w:val="0"/>
        <w:ind w:firstLine="540"/>
        <w:jc w:val="both"/>
        <w:rPr>
          <w:rFonts w:ascii="Times New Roman" w:eastAsia="Calibri" w:hAnsi="Times New Roman" w:cs="Times New Roman"/>
          <w:color w:val="auto"/>
          <w:kern w:val="2"/>
          <w:lang w:eastAsia="en-US" w:bidi="ar-SA"/>
        </w:rPr>
      </w:pPr>
      <w:r w:rsidRPr="00C5307B">
        <w:rPr>
          <w:rFonts w:ascii="Times New Roman" w:eastAsia="Calibri" w:hAnsi="Times New Roman" w:cs="Times New Roman"/>
          <w:color w:val="auto"/>
          <w:kern w:val="2"/>
          <w:lang w:eastAsia="en-US" w:bidi="ar-SA"/>
        </w:rPr>
        <w:t>151. Заявитель или его представитель может обратиться с жалобой, в том числе в следующих случаях:</w:t>
      </w:r>
    </w:p>
    <w:p w:rsidR="00C5307B" w:rsidRPr="00C5307B" w:rsidRDefault="00C5307B" w:rsidP="00C5307B">
      <w:pPr>
        <w:widowControl/>
        <w:autoSpaceDE w:val="0"/>
        <w:autoSpaceDN w:val="0"/>
        <w:adjustRightInd w:val="0"/>
        <w:ind w:firstLine="540"/>
        <w:jc w:val="both"/>
        <w:rPr>
          <w:rFonts w:ascii="Times New Roman" w:eastAsia="Calibri" w:hAnsi="Times New Roman" w:cs="Times New Roman"/>
          <w:color w:val="auto"/>
          <w:kern w:val="2"/>
          <w:lang w:eastAsia="en-US" w:bidi="ar-SA"/>
        </w:rPr>
      </w:pPr>
      <w:r w:rsidRPr="00C5307B">
        <w:rPr>
          <w:rFonts w:ascii="Times New Roman" w:eastAsia="Calibri" w:hAnsi="Times New Roman" w:cs="Times New Roman"/>
          <w:color w:val="auto"/>
          <w:kern w:val="2"/>
          <w:lang w:eastAsia="en-US" w:bidi="ar-SA"/>
        </w:rPr>
        <w:lastRenderedPageBreak/>
        <w:t>1) нарушение срока регистрации запроса о предоставлении муниципальной услуги, комплексного запроса;</w:t>
      </w:r>
    </w:p>
    <w:p w:rsidR="00C5307B" w:rsidRPr="00C5307B" w:rsidRDefault="00C5307B" w:rsidP="00C5307B">
      <w:pPr>
        <w:widowControl/>
        <w:autoSpaceDE w:val="0"/>
        <w:autoSpaceDN w:val="0"/>
        <w:adjustRightInd w:val="0"/>
        <w:ind w:firstLine="540"/>
        <w:jc w:val="both"/>
        <w:rPr>
          <w:rFonts w:ascii="Times New Roman" w:eastAsia="Calibri" w:hAnsi="Times New Roman" w:cs="Times New Roman"/>
          <w:color w:val="auto"/>
          <w:kern w:val="2"/>
          <w:lang w:eastAsia="en-US" w:bidi="ar-SA"/>
        </w:rPr>
      </w:pPr>
      <w:r w:rsidRPr="00C5307B">
        <w:rPr>
          <w:rFonts w:ascii="Times New Roman" w:eastAsia="Calibri" w:hAnsi="Times New Roman" w:cs="Times New Roman"/>
          <w:color w:val="auto"/>
          <w:kern w:val="2"/>
          <w:lang w:eastAsia="en-US" w:bidi="ar-SA"/>
        </w:rPr>
        <w:t>2) нарушение срока предоставления муниципальной услуги;</w:t>
      </w:r>
    </w:p>
    <w:p w:rsidR="00C5307B" w:rsidRPr="00C5307B" w:rsidRDefault="00C5307B" w:rsidP="00C5307B">
      <w:pPr>
        <w:widowControl/>
        <w:autoSpaceDE w:val="0"/>
        <w:autoSpaceDN w:val="0"/>
        <w:adjustRightInd w:val="0"/>
        <w:ind w:firstLine="540"/>
        <w:jc w:val="both"/>
        <w:rPr>
          <w:rFonts w:ascii="Times New Roman" w:eastAsia="Calibri" w:hAnsi="Times New Roman" w:cs="Times New Roman"/>
          <w:color w:val="auto"/>
          <w:kern w:val="2"/>
          <w:lang w:eastAsia="en-US" w:bidi="ar-SA"/>
        </w:rPr>
      </w:pPr>
      <w:r w:rsidRPr="00C5307B">
        <w:rPr>
          <w:rFonts w:ascii="Times New Roman" w:eastAsia="Calibri" w:hAnsi="Times New Roman" w:cs="Times New Roman"/>
          <w:color w:val="auto"/>
          <w:kern w:val="2"/>
          <w:lang w:eastAsia="en-US" w:bidi="ar-SA"/>
        </w:rPr>
        <w:t xml:space="preserve">3) требование у заявителя </w:t>
      </w:r>
      <w:r w:rsidRPr="00C5307B">
        <w:rPr>
          <w:rFonts w:ascii="Times New Roman" w:eastAsia="Times New Roman" w:hAnsi="Times New Roman" w:cs="Times New Roman"/>
          <w:color w:val="auto"/>
          <w:kern w:val="2"/>
          <w:lang w:bidi="ar-SA"/>
        </w:rPr>
        <w:t xml:space="preserve">или его представителя </w:t>
      </w:r>
      <w:r w:rsidRPr="00C5307B">
        <w:rPr>
          <w:rFonts w:ascii="Times New Roman" w:eastAsia="Calibri" w:hAnsi="Times New Roman" w:cs="Times New Roman"/>
          <w:color w:val="auto"/>
          <w:kern w:val="2"/>
          <w:lang w:eastAsia="en-US" w:bidi="ar-SA"/>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C5307B" w:rsidRPr="00C5307B" w:rsidRDefault="00C5307B" w:rsidP="00C5307B">
      <w:pPr>
        <w:widowControl/>
        <w:autoSpaceDE w:val="0"/>
        <w:autoSpaceDN w:val="0"/>
        <w:adjustRightInd w:val="0"/>
        <w:ind w:firstLine="540"/>
        <w:jc w:val="both"/>
        <w:rPr>
          <w:rFonts w:ascii="Times New Roman" w:eastAsia="Calibri" w:hAnsi="Times New Roman" w:cs="Times New Roman"/>
          <w:color w:val="auto"/>
          <w:kern w:val="2"/>
          <w:lang w:eastAsia="en-US" w:bidi="ar-SA"/>
        </w:rPr>
      </w:pPr>
      <w:r w:rsidRPr="00C5307B">
        <w:rPr>
          <w:rFonts w:ascii="Times New Roman" w:eastAsia="Calibri" w:hAnsi="Times New Roman" w:cs="Times New Roman"/>
          <w:color w:val="auto"/>
          <w:kern w:val="2"/>
          <w:lang w:eastAsia="en-US" w:bidi="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C5307B">
        <w:rPr>
          <w:rFonts w:ascii="Times New Roman" w:eastAsia="Times New Roman" w:hAnsi="Times New Roman" w:cs="Times New Roman"/>
          <w:color w:val="auto"/>
          <w:kern w:val="2"/>
          <w:lang w:bidi="ar-SA"/>
        </w:rPr>
        <w:t>или его представителя</w:t>
      </w:r>
      <w:r w:rsidRPr="00C5307B">
        <w:rPr>
          <w:rFonts w:ascii="Times New Roman" w:eastAsia="Calibri" w:hAnsi="Times New Roman" w:cs="Times New Roman"/>
          <w:color w:val="auto"/>
          <w:kern w:val="2"/>
          <w:lang w:eastAsia="en-US" w:bidi="ar-SA"/>
        </w:rPr>
        <w:t>;</w:t>
      </w:r>
    </w:p>
    <w:p w:rsidR="00C5307B" w:rsidRPr="00C5307B" w:rsidRDefault="00C5307B" w:rsidP="00C5307B">
      <w:pPr>
        <w:widowControl/>
        <w:autoSpaceDE w:val="0"/>
        <w:autoSpaceDN w:val="0"/>
        <w:adjustRightInd w:val="0"/>
        <w:ind w:firstLine="540"/>
        <w:jc w:val="both"/>
        <w:rPr>
          <w:rFonts w:ascii="Times New Roman" w:eastAsia="Calibri" w:hAnsi="Times New Roman" w:cs="Times New Roman"/>
          <w:color w:val="auto"/>
          <w:kern w:val="2"/>
          <w:lang w:eastAsia="en-US" w:bidi="ar-SA"/>
        </w:rPr>
      </w:pPr>
      <w:r w:rsidRPr="00C5307B">
        <w:rPr>
          <w:rFonts w:ascii="Times New Roman" w:eastAsia="Calibri" w:hAnsi="Times New Roman" w:cs="Times New Roman"/>
          <w:color w:val="auto"/>
          <w:kern w:val="2"/>
          <w:lang w:eastAsia="en-US" w:bidi="ar-SA"/>
        </w:rPr>
        <w:t>5) отказ в предоставлении муниципальной услуги;</w:t>
      </w:r>
    </w:p>
    <w:p w:rsidR="00C5307B" w:rsidRPr="00C5307B" w:rsidRDefault="00C5307B" w:rsidP="00C5307B">
      <w:pPr>
        <w:widowControl/>
        <w:autoSpaceDE w:val="0"/>
        <w:autoSpaceDN w:val="0"/>
        <w:adjustRightInd w:val="0"/>
        <w:ind w:firstLine="540"/>
        <w:jc w:val="both"/>
        <w:rPr>
          <w:rFonts w:ascii="Times New Roman" w:eastAsia="Calibri" w:hAnsi="Times New Roman" w:cs="Times New Roman"/>
          <w:color w:val="auto"/>
          <w:kern w:val="2"/>
          <w:lang w:eastAsia="en-US" w:bidi="ar-SA"/>
        </w:rPr>
      </w:pPr>
      <w:r w:rsidRPr="00C5307B">
        <w:rPr>
          <w:rFonts w:ascii="Times New Roman" w:eastAsia="Calibri" w:hAnsi="Times New Roman" w:cs="Times New Roman"/>
          <w:color w:val="auto"/>
          <w:kern w:val="2"/>
          <w:lang w:eastAsia="en-US" w:bidi="ar-SA"/>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C5307B" w:rsidRPr="00C5307B" w:rsidRDefault="00C5307B" w:rsidP="00C5307B">
      <w:pPr>
        <w:widowControl/>
        <w:autoSpaceDE w:val="0"/>
        <w:autoSpaceDN w:val="0"/>
        <w:adjustRightInd w:val="0"/>
        <w:ind w:firstLine="540"/>
        <w:jc w:val="both"/>
        <w:rPr>
          <w:rFonts w:ascii="Times New Roman" w:eastAsia="Calibri" w:hAnsi="Times New Roman" w:cs="Times New Roman"/>
          <w:color w:val="auto"/>
          <w:kern w:val="2"/>
          <w:lang w:eastAsia="en-US" w:bidi="ar-SA"/>
        </w:rPr>
      </w:pPr>
      <w:proofErr w:type="gramStart"/>
      <w:r w:rsidRPr="00C5307B">
        <w:rPr>
          <w:rFonts w:ascii="Times New Roman" w:eastAsia="Calibri" w:hAnsi="Times New Roman" w:cs="Times New Roman"/>
          <w:color w:val="auto"/>
          <w:kern w:val="2"/>
          <w:lang w:eastAsia="en-US" w:bidi="ar-SA"/>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5307B" w:rsidRPr="00C5307B" w:rsidRDefault="00C5307B" w:rsidP="00C5307B">
      <w:pPr>
        <w:widowControl/>
        <w:autoSpaceDE w:val="0"/>
        <w:autoSpaceDN w:val="0"/>
        <w:adjustRightInd w:val="0"/>
        <w:ind w:firstLine="540"/>
        <w:jc w:val="both"/>
        <w:rPr>
          <w:rFonts w:ascii="Times New Roman" w:eastAsia="Calibri" w:hAnsi="Times New Roman" w:cs="Times New Roman"/>
          <w:color w:val="auto"/>
          <w:kern w:val="2"/>
          <w:lang w:eastAsia="en-US" w:bidi="ar-SA"/>
        </w:rPr>
      </w:pPr>
      <w:r w:rsidRPr="00C5307B">
        <w:rPr>
          <w:rFonts w:ascii="Times New Roman" w:eastAsia="Calibri" w:hAnsi="Times New Roman" w:cs="Times New Roman"/>
          <w:color w:val="auto"/>
          <w:kern w:val="2"/>
          <w:lang w:eastAsia="en-US" w:bidi="ar-SA"/>
        </w:rPr>
        <w:t>8) нарушение срока или порядка выдачи документов по результатам предоставления муниципальной услуги;</w:t>
      </w:r>
    </w:p>
    <w:p w:rsidR="00C5307B" w:rsidRPr="00C5307B" w:rsidRDefault="00C5307B" w:rsidP="00C5307B">
      <w:pPr>
        <w:widowControl/>
        <w:autoSpaceDE w:val="0"/>
        <w:autoSpaceDN w:val="0"/>
        <w:adjustRightInd w:val="0"/>
        <w:ind w:firstLine="540"/>
        <w:jc w:val="both"/>
        <w:rPr>
          <w:rFonts w:ascii="Times New Roman" w:eastAsia="Calibri" w:hAnsi="Times New Roman" w:cs="Times New Roman"/>
          <w:color w:val="00B050"/>
          <w:kern w:val="2"/>
          <w:lang w:eastAsia="en-US" w:bidi="ar-SA"/>
        </w:rPr>
      </w:pPr>
      <w:r w:rsidRPr="00C5307B">
        <w:rPr>
          <w:rFonts w:ascii="Times New Roman" w:eastAsia="Calibri" w:hAnsi="Times New Roman" w:cs="Times New Roman"/>
          <w:color w:val="auto"/>
          <w:kern w:val="2"/>
          <w:lang w:eastAsia="en-US" w:bidi="ar-SA"/>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C5307B">
        <w:rPr>
          <w:rFonts w:ascii="Times New Roman" w:eastAsia="Calibri" w:hAnsi="Times New Roman" w:cs="Times New Roman"/>
          <w:color w:val="00B050"/>
          <w:kern w:val="2"/>
          <w:lang w:eastAsia="en-US" w:bidi="ar-SA"/>
        </w:rPr>
        <w:t>;</w:t>
      </w:r>
    </w:p>
    <w:p w:rsidR="00C5307B" w:rsidRPr="00C5307B" w:rsidRDefault="00C5307B" w:rsidP="00C5307B">
      <w:pPr>
        <w:widowControl/>
        <w:autoSpaceDE w:val="0"/>
        <w:autoSpaceDN w:val="0"/>
        <w:adjustRightInd w:val="0"/>
        <w:ind w:firstLine="540"/>
        <w:jc w:val="both"/>
        <w:rPr>
          <w:rFonts w:ascii="Times New Roman" w:eastAsia="Calibri" w:hAnsi="Times New Roman" w:cs="Times New Roman"/>
          <w:color w:val="auto"/>
          <w:kern w:val="2"/>
          <w:lang w:eastAsia="en-US" w:bidi="ar-SA"/>
        </w:rPr>
      </w:pPr>
      <w:proofErr w:type="gramStart"/>
      <w:r w:rsidRPr="00C5307B">
        <w:rPr>
          <w:rFonts w:ascii="Times New Roman" w:eastAsia="Calibri" w:hAnsi="Times New Roman" w:cs="Times New Roman"/>
          <w:color w:val="auto"/>
          <w:kern w:val="2"/>
          <w:lang w:eastAsia="en-US" w:bidi="ar-SA"/>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C5307B">
        <w:rPr>
          <w:rFonts w:ascii="Times New Roman" w:eastAsia="Times New Roman" w:hAnsi="Times New Roman" w:cs="Times New Roman"/>
          <w:color w:val="auto"/>
          <w:kern w:val="2"/>
          <w:lang w:eastAsia="en-US" w:bidi="ar-SA"/>
        </w:rPr>
        <w:t>Федерального закона от 27 июля 2010 года № 210</w:t>
      </w:r>
      <w:r w:rsidRPr="00C5307B">
        <w:rPr>
          <w:rFonts w:ascii="Times New Roman" w:eastAsia="Times New Roman" w:hAnsi="Times New Roman" w:cs="Times New Roman"/>
          <w:color w:val="auto"/>
          <w:kern w:val="2"/>
          <w:lang w:eastAsia="en-US" w:bidi="ar-SA"/>
        </w:rPr>
        <w:noBreakHyphen/>
        <w:t>ФЗ</w:t>
      </w:r>
      <w:r w:rsidRPr="00C5307B">
        <w:rPr>
          <w:rFonts w:ascii="Times New Roman" w:eastAsia="Times New Roman" w:hAnsi="Times New Roman" w:cs="Times New Roman"/>
          <w:color w:val="auto"/>
          <w:kern w:val="2"/>
          <w:lang w:bidi="ar-SA"/>
        </w:rPr>
        <w:t xml:space="preserve"> </w:t>
      </w:r>
      <w:r w:rsidRPr="00C5307B">
        <w:rPr>
          <w:rFonts w:ascii="Times New Roman" w:eastAsia="Times New Roman" w:hAnsi="Times New Roman" w:cs="Times New Roman"/>
          <w:color w:val="auto"/>
          <w:kern w:val="2"/>
          <w:lang w:eastAsia="en-US" w:bidi="ar-SA"/>
        </w:rPr>
        <w:t>«Об организации предоставления государственных и муниципальных услуг»</w:t>
      </w:r>
      <w:r w:rsidRPr="00C5307B">
        <w:rPr>
          <w:rFonts w:ascii="Times New Roman" w:eastAsia="Calibri" w:hAnsi="Times New Roman" w:cs="Times New Roman"/>
          <w:color w:val="auto"/>
          <w:kern w:val="2"/>
          <w:lang w:eastAsia="en-US" w:bidi="ar-SA"/>
        </w:rPr>
        <w:t>.</w:t>
      </w:r>
      <w:proofErr w:type="gramEnd"/>
    </w:p>
    <w:p w:rsidR="00C5307B" w:rsidRPr="00C5307B" w:rsidRDefault="00C5307B" w:rsidP="00C5307B">
      <w:pPr>
        <w:widowControl/>
        <w:autoSpaceDE w:val="0"/>
        <w:autoSpaceDN w:val="0"/>
        <w:adjustRightInd w:val="0"/>
        <w:ind w:firstLine="540"/>
        <w:jc w:val="both"/>
        <w:rPr>
          <w:rFonts w:ascii="Times New Roman" w:eastAsia="Calibri" w:hAnsi="Times New Roman" w:cs="Times New Roman"/>
          <w:color w:val="auto"/>
          <w:kern w:val="2"/>
          <w:lang w:eastAsia="en-US" w:bidi="ar-SA"/>
        </w:rPr>
      </w:pPr>
      <w:r w:rsidRPr="00C5307B">
        <w:rPr>
          <w:rFonts w:ascii="Times New Roman" w:eastAsia="Calibri" w:hAnsi="Times New Roman" w:cs="Times New Roman"/>
          <w:color w:val="auto"/>
          <w:kern w:val="2"/>
          <w:lang w:eastAsia="en-US" w:bidi="ar-SA"/>
        </w:rPr>
        <w:t>152. В случаях, указанных в подпунктах 2, 5, 7, 9 и 10 пункта 151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C5307B" w:rsidRPr="00C5307B" w:rsidRDefault="00C5307B" w:rsidP="00C5307B">
      <w:pPr>
        <w:widowControl/>
        <w:autoSpaceDE w:val="0"/>
        <w:autoSpaceDN w:val="0"/>
        <w:adjustRightInd w:val="0"/>
        <w:ind w:firstLine="540"/>
        <w:jc w:val="both"/>
        <w:rPr>
          <w:rFonts w:ascii="Times New Roman" w:eastAsia="Calibri" w:hAnsi="Times New Roman" w:cs="Times New Roman"/>
          <w:color w:val="auto"/>
          <w:kern w:val="2"/>
          <w:lang w:eastAsia="en-US" w:bidi="ar-SA"/>
        </w:rPr>
      </w:pPr>
    </w:p>
    <w:p w:rsidR="00C5307B" w:rsidRPr="00C5307B" w:rsidRDefault="00C5307B" w:rsidP="00C5307B">
      <w:pPr>
        <w:keepNext/>
        <w:keepLines/>
        <w:widowControl/>
        <w:autoSpaceDE w:val="0"/>
        <w:autoSpaceDN w:val="0"/>
        <w:adjustRightInd w:val="0"/>
        <w:jc w:val="center"/>
        <w:outlineLvl w:val="2"/>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Глава 34. Органы государственной власти, органы местного</w:t>
      </w:r>
    </w:p>
    <w:p w:rsidR="00C5307B" w:rsidRPr="00C5307B" w:rsidRDefault="00C5307B" w:rsidP="00C5307B">
      <w:pPr>
        <w:keepNext/>
        <w:keepLines/>
        <w:widowControl/>
        <w:autoSpaceDE w:val="0"/>
        <w:autoSpaceDN w:val="0"/>
        <w:adjustRightInd w:val="0"/>
        <w:jc w:val="center"/>
        <w:outlineLvl w:val="2"/>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самоуправления, организации и уполномоченные на рассмотрение</w:t>
      </w:r>
    </w:p>
    <w:p w:rsidR="00C5307B" w:rsidRPr="00C5307B" w:rsidRDefault="00C5307B" w:rsidP="00C5307B">
      <w:pPr>
        <w:keepNext/>
        <w:keepLines/>
        <w:widowControl/>
        <w:autoSpaceDE w:val="0"/>
        <w:autoSpaceDN w:val="0"/>
        <w:adjustRightInd w:val="0"/>
        <w:jc w:val="center"/>
        <w:outlineLvl w:val="2"/>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жалобы лица, которым может быть направлена жалоба заявителя</w:t>
      </w:r>
    </w:p>
    <w:p w:rsidR="00C5307B" w:rsidRPr="00C5307B" w:rsidRDefault="00C5307B" w:rsidP="00C5307B">
      <w:pPr>
        <w:keepNext/>
        <w:keepLines/>
        <w:widowControl/>
        <w:autoSpaceDE w:val="0"/>
        <w:autoSpaceDN w:val="0"/>
        <w:adjustRightInd w:val="0"/>
        <w:jc w:val="center"/>
        <w:outlineLvl w:val="2"/>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или его представителя в досудебном (внесудебном) порядке</w:t>
      </w:r>
    </w:p>
    <w:p w:rsidR="00C5307B" w:rsidRPr="00C5307B" w:rsidRDefault="00C5307B" w:rsidP="00C5307B">
      <w:pPr>
        <w:keepNext/>
        <w:keepLines/>
        <w:widowControl/>
        <w:autoSpaceDE w:val="0"/>
        <w:autoSpaceDN w:val="0"/>
        <w:adjustRightInd w:val="0"/>
        <w:jc w:val="both"/>
        <w:rPr>
          <w:rFonts w:ascii="Times New Roman" w:eastAsia="Calibri" w:hAnsi="Times New Roman" w:cs="Times New Roman"/>
          <w:color w:val="auto"/>
          <w:kern w:val="2"/>
          <w:lang w:eastAsia="en-US" w:bidi="ar-SA"/>
        </w:rPr>
      </w:pPr>
    </w:p>
    <w:p w:rsidR="00C5307B" w:rsidRPr="00C5307B" w:rsidRDefault="00C5307B" w:rsidP="00C5307B">
      <w:pPr>
        <w:widowControl/>
        <w:autoSpaceDE w:val="0"/>
        <w:autoSpaceDN w:val="0"/>
        <w:adjustRightInd w:val="0"/>
        <w:ind w:firstLine="540"/>
        <w:jc w:val="both"/>
        <w:rPr>
          <w:rFonts w:ascii="Times New Roman" w:eastAsia="Calibri" w:hAnsi="Times New Roman" w:cs="Times New Roman"/>
          <w:color w:val="auto"/>
          <w:kern w:val="2"/>
          <w:lang w:eastAsia="en-US" w:bidi="ar-SA"/>
        </w:rPr>
      </w:pPr>
      <w:r w:rsidRPr="00C5307B">
        <w:rPr>
          <w:rFonts w:ascii="Times New Roman" w:eastAsia="Calibri" w:hAnsi="Times New Roman" w:cs="Times New Roman"/>
          <w:color w:val="auto"/>
          <w:kern w:val="2"/>
          <w:lang w:eastAsia="en-US" w:bidi="ar-SA"/>
        </w:rPr>
        <w:t>153. Жалобы на решения и (или) действия (бездействие) должностных лиц и муниципальных служащих администрации подаются главе администрации.</w:t>
      </w:r>
    </w:p>
    <w:p w:rsidR="00C5307B" w:rsidRPr="00C5307B" w:rsidRDefault="00C5307B" w:rsidP="00C5307B">
      <w:pPr>
        <w:widowControl/>
        <w:autoSpaceDE w:val="0"/>
        <w:autoSpaceDN w:val="0"/>
        <w:adjustRightInd w:val="0"/>
        <w:ind w:firstLine="540"/>
        <w:jc w:val="both"/>
        <w:rPr>
          <w:rFonts w:ascii="Times New Roman" w:eastAsia="Calibri" w:hAnsi="Times New Roman" w:cs="Times New Roman"/>
          <w:color w:val="auto"/>
          <w:kern w:val="2"/>
          <w:lang w:eastAsia="en-US" w:bidi="ar-SA"/>
        </w:rPr>
      </w:pPr>
      <w:r w:rsidRPr="00C5307B">
        <w:rPr>
          <w:rFonts w:ascii="Times New Roman" w:eastAsia="Calibri" w:hAnsi="Times New Roman" w:cs="Times New Roman"/>
          <w:color w:val="auto"/>
          <w:kern w:val="2"/>
          <w:lang w:eastAsia="en-US" w:bidi="ar-SA"/>
        </w:rPr>
        <w:t>154. Жалобы на решения и (или) действия (бездействие) главы администрации подаются главе администрации.</w:t>
      </w:r>
    </w:p>
    <w:p w:rsidR="00C5307B" w:rsidRPr="00C5307B" w:rsidRDefault="00C5307B" w:rsidP="00C5307B">
      <w:pPr>
        <w:widowControl/>
        <w:autoSpaceDE w:val="0"/>
        <w:autoSpaceDN w:val="0"/>
        <w:adjustRightInd w:val="0"/>
        <w:ind w:firstLine="540"/>
        <w:jc w:val="both"/>
        <w:rPr>
          <w:rFonts w:ascii="Times New Roman" w:eastAsia="Calibri" w:hAnsi="Times New Roman" w:cs="Times New Roman"/>
          <w:color w:val="auto"/>
          <w:kern w:val="2"/>
          <w:lang w:eastAsia="en-US" w:bidi="ar-SA"/>
        </w:rPr>
      </w:pPr>
      <w:r w:rsidRPr="00C5307B">
        <w:rPr>
          <w:rFonts w:ascii="Times New Roman" w:eastAsia="Calibri" w:hAnsi="Times New Roman" w:cs="Times New Roman"/>
          <w:color w:val="auto"/>
          <w:kern w:val="2"/>
          <w:lang w:eastAsia="en-US" w:bidi="ar-SA"/>
        </w:rPr>
        <w:t>155. Жалобы на решения и (или) действия (бездействие) работника МФЦ подаются руководителю этого МФЦ.</w:t>
      </w:r>
    </w:p>
    <w:p w:rsidR="00C5307B" w:rsidRPr="00C5307B" w:rsidRDefault="00C5307B" w:rsidP="00C5307B">
      <w:pPr>
        <w:widowControl/>
        <w:autoSpaceDE w:val="0"/>
        <w:autoSpaceDN w:val="0"/>
        <w:adjustRightInd w:val="0"/>
        <w:ind w:firstLine="540"/>
        <w:jc w:val="both"/>
        <w:rPr>
          <w:rFonts w:ascii="Times New Roman" w:eastAsia="Calibri" w:hAnsi="Times New Roman" w:cs="Times New Roman"/>
          <w:color w:val="auto"/>
          <w:kern w:val="2"/>
          <w:lang w:eastAsia="en-US" w:bidi="ar-SA"/>
        </w:rPr>
      </w:pPr>
      <w:r w:rsidRPr="00C5307B">
        <w:rPr>
          <w:rFonts w:ascii="Times New Roman" w:eastAsia="Calibri" w:hAnsi="Times New Roman" w:cs="Times New Roman"/>
          <w:color w:val="auto"/>
          <w:kern w:val="2"/>
          <w:lang w:eastAsia="en-US" w:bidi="ar-SA"/>
        </w:rPr>
        <w:t>156.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C5307B" w:rsidRPr="00C5307B" w:rsidRDefault="00C5307B" w:rsidP="00C5307B">
      <w:pPr>
        <w:widowControl/>
        <w:autoSpaceDE w:val="0"/>
        <w:autoSpaceDN w:val="0"/>
        <w:adjustRightInd w:val="0"/>
        <w:jc w:val="center"/>
        <w:outlineLvl w:val="0"/>
        <w:rPr>
          <w:rFonts w:ascii="Times New Roman" w:eastAsia="Calibri" w:hAnsi="Times New Roman" w:cs="Times New Roman"/>
          <w:b/>
          <w:bCs/>
          <w:color w:val="auto"/>
          <w:kern w:val="2"/>
          <w:lang w:eastAsia="en-US" w:bidi="ar-SA"/>
        </w:rPr>
      </w:pPr>
    </w:p>
    <w:p w:rsidR="00C5307B" w:rsidRPr="00C5307B" w:rsidRDefault="00C5307B" w:rsidP="00C5307B">
      <w:pPr>
        <w:keepNext/>
        <w:keepLines/>
        <w:widowControl/>
        <w:autoSpaceDE w:val="0"/>
        <w:autoSpaceDN w:val="0"/>
        <w:adjustRightInd w:val="0"/>
        <w:jc w:val="center"/>
        <w:outlineLvl w:val="2"/>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lastRenderedPageBreak/>
        <w:t>Глава 35. Способы информирования заявителей или их представителей</w:t>
      </w:r>
      <w:r w:rsidRPr="00C5307B">
        <w:rPr>
          <w:rFonts w:ascii="Times New Roman" w:eastAsia="Times New Roman" w:hAnsi="Times New Roman" w:cs="Times New Roman"/>
          <w:color w:val="auto"/>
          <w:kern w:val="2"/>
          <w:lang w:bidi="ar-SA"/>
        </w:rPr>
        <w:br/>
        <w:t>о порядке подачи и рассмотрения жалобы, в том числе с использованием</w:t>
      </w:r>
      <w:r w:rsidRPr="00C5307B">
        <w:rPr>
          <w:rFonts w:ascii="Times New Roman" w:eastAsia="Times New Roman" w:hAnsi="Times New Roman" w:cs="Times New Roman"/>
          <w:color w:val="auto"/>
          <w:kern w:val="2"/>
          <w:lang w:bidi="ar-SA"/>
        </w:rPr>
        <w:br/>
        <w:t>единого портала государственных и муниципальных услуг (функций)</w:t>
      </w:r>
    </w:p>
    <w:p w:rsidR="00C5307B" w:rsidRPr="00C5307B" w:rsidRDefault="00C5307B" w:rsidP="00C5307B">
      <w:pPr>
        <w:keepNext/>
        <w:keepLines/>
        <w:widowControl/>
        <w:autoSpaceDE w:val="0"/>
        <w:autoSpaceDN w:val="0"/>
        <w:adjustRightInd w:val="0"/>
        <w:jc w:val="center"/>
        <w:outlineLvl w:val="2"/>
        <w:rPr>
          <w:rFonts w:ascii="Times New Roman" w:eastAsia="Times New Roman" w:hAnsi="Times New Roman" w:cs="Times New Roman"/>
          <w:color w:val="auto"/>
          <w:kern w:val="2"/>
          <w:lang w:bidi="ar-SA"/>
        </w:rPr>
      </w:pPr>
    </w:p>
    <w:p w:rsidR="00C5307B" w:rsidRPr="00C5307B" w:rsidRDefault="00C5307B" w:rsidP="00C5307B">
      <w:pPr>
        <w:widowControl/>
        <w:autoSpaceDE w:val="0"/>
        <w:autoSpaceDN w:val="0"/>
        <w:adjustRightInd w:val="0"/>
        <w:ind w:firstLine="540"/>
        <w:jc w:val="both"/>
        <w:rPr>
          <w:rFonts w:ascii="Times New Roman" w:eastAsia="Calibri" w:hAnsi="Times New Roman" w:cs="Times New Roman"/>
          <w:color w:val="auto"/>
          <w:kern w:val="2"/>
          <w:lang w:eastAsia="en-US" w:bidi="ar-SA"/>
        </w:rPr>
      </w:pPr>
      <w:r w:rsidRPr="00C5307B">
        <w:rPr>
          <w:rFonts w:ascii="Times New Roman" w:eastAsia="Calibri" w:hAnsi="Times New Roman" w:cs="Times New Roman"/>
          <w:color w:val="auto"/>
          <w:kern w:val="2"/>
          <w:lang w:eastAsia="en-US" w:bidi="ar-SA"/>
        </w:rPr>
        <w:t>157. Информацию о порядке подачи и рассмотрения жалобы заявитель и его представитель могут получить:</w:t>
      </w:r>
    </w:p>
    <w:p w:rsidR="00C5307B" w:rsidRPr="00C5307B" w:rsidRDefault="00C5307B" w:rsidP="00C5307B">
      <w:pPr>
        <w:widowControl/>
        <w:autoSpaceDE w:val="0"/>
        <w:autoSpaceDN w:val="0"/>
        <w:adjustRightInd w:val="0"/>
        <w:ind w:firstLine="540"/>
        <w:jc w:val="both"/>
        <w:rPr>
          <w:rFonts w:ascii="Times New Roman" w:eastAsia="Calibri" w:hAnsi="Times New Roman" w:cs="Times New Roman"/>
          <w:color w:val="auto"/>
          <w:kern w:val="2"/>
          <w:lang w:eastAsia="en-US" w:bidi="ar-SA"/>
        </w:rPr>
      </w:pPr>
      <w:r w:rsidRPr="00C5307B">
        <w:rPr>
          <w:rFonts w:ascii="Times New Roman" w:eastAsia="Calibri" w:hAnsi="Times New Roman" w:cs="Times New Roman"/>
          <w:color w:val="auto"/>
          <w:kern w:val="2"/>
          <w:lang w:eastAsia="en-US" w:bidi="ar-SA"/>
        </w:rPr>
        <w:t>1) на информационных стендах, расположенных в помещениях, занимаемых администрацией;</w:t>
      </w:r>
    </w:p>
    <w:p w:rsidR="00C5307B" w:rsidRPr="00C5307B" w:rsidRDefault="00C5307B" w:rsidP="00C5307B">
      <w:pPr>
        <w:widowControl/>
        <w:autoSpaceDE w:val="0"/>
        <w:autoSpaceDN w:val="0"/>
        <w:adjustRightInd w:val="0"/>
        <w:ind w:firstLine="540"/>
        <w:jc w:val="both"/>
        <w:rPr>
          <w:rFonts w:ascii="Times New Roman" w:eastAsia="Calibri" w:hAnsi="Times New Roman" w:cs="Times New Roman"/>
          <w:color w:val="auto"/>
          <w:kern w:val="2"/>
          <w:lang w:eastAsia="en-US" w:bidi="ar-SA"/>
        </w:rPr>
      </w:pPr>
      <w:r w:rsidRPr="00C5307B">
        <w:rPr>
          <w:rFonts w:ascii="Times New Roman" w:eastAsia="Calibri" w:hAnsi="Times New Roman" w:cs="Times New Roman"/>
          <w:color w:val="auto"/>
          <w:kern w:val="2"/>
          <w:lang w:eastAsia="en-US" w:bidi="ar-SA"/>
        </w:rPr>
        <w:t>2) на официальном сайте администрации;</w:t>
      </w:r>
    </w:p>
    <w:p w:rsidR="00C5307B" w:rsidRPr="00C5307B" w:rsidRDefault="00C5307B" w:rsidP="00C5307B">
      <w:pPr>
        <w:widowControl/>
        <w:autoSpaceDE w:val="0"/>
        <w:autoSpaceDN w:val="0"/>
        <w:adjustRightInd w:val="0"/>
        <w:ind w:firstLine="540"/>
        <w:jc w:val="both"/>
        <w:rPr>
          <w:rFonts w:ascii="Times New Roman" w:eastAsia="Calibri" w:hAnsi="Times New Roman" w:cs="Times New Roman"/>
          <w:color w:val="auto"/>
          <w:kern w:val="2"/>
          <w:lang w:eastAsia="en-US" w:bidi="ar-SA"/>
        </w:rPr>
      </w:pPr>
      <w:r w:rsidRPr="00C5307B">
        <w:rPr>
          <w:rFonts w:ascii="Times New Roman" w:eastAsia="Calibri" w:hAnsi="Times New Roman" w:cs="Times New Roman"/>
          <w:color w:val="auto"/>
          <w:kern w:val="2"/>
          <w:lang w:eastAsia="en-US" w:bidi="ar-SA"/>
        </w:rPr>
        <w:t>3) на Портале;</w:t>
      </w:r>
    </w:p>
    <w:p w:rsidR="00C5307B" w:rsidRPr="00C5307B" w:rsidRDefault="00C5307B" w:rsidP="00C5307B">
      <w:pPr>
        <w:widowControl/>
        <w:autoSpaceDE w:val="0"/>
        <w:autoSpaceDN w:val="0"/>
        <w:adjustRightInd w:val="0"/>
        <w:ind w:firstLine="540"/>
        <w:jc w:val="both"/>
        <w:rPr>
          <w:rFonts w:ascii="Times New Roman" w:eastAsia="Calibri" w:hAnsi="Times New Roman" w:cs="Times New Roman"/>
          <w:color w:val="auto"/>
          <w:kern w:val="2"/>
          <w:lang w:eastAsia="en-US" w:bidi="ar-SA"/>
        </w:rPr>
      </w:pPr>
      <w:r w:rsidRPr="00C5307B">
        <w:rPr>
          <w:rFonts w:ascii="Times New Roman" w:eastAsia="Calibri" w:hAnsi="Times New Roman" w:cs="Times New Roman"/>
          <w:color w:val="auto"/>
          <w:kern w:val="2"/>
          <w:lang w:eastAsia="en-US" w:bidi="ar-SA"/>
        </w:rPr>
        <w:t>4) в МФЦ на информационных стендах или лично у работника МФЦ;</w:t>
      </w:r>
    </w:p>
    <w:p w:rsidR="00C5307B" w:rsidRPr="00C5307B" w:rsidRDefault="00C5307B" w:rsidP="00C5307B">
      <w:pPr>
        <w:widowControl/>
        <w:autoSpaceDE w:val="0"/>
        <w:autoSpaceDN w:val="0"/>
        <w:adjustRightInd w:val="0"/>
        <w:ind w:firstLine="540"/>
        <w:jc w:val="both"/>
        <w:rPr>
          <w:rFonts w:ascii="Times New Roman" w:eastAsia="Calibri" w:hAnsi="Times New Roman" w:cs="Times New Roman"/>
          <w:color w:val="auto"/>
          <w:kern w:val="2"/>
          <w:lang w:eastAsia="en-US" w:bidi="ar-SA"/>
        </w:rPr>
      </w:pPr>
      <w:r w:rsidRPr="00C5307B">
        <w:rPr>
          <w:rFonts w:ascii="Times New Roman" w:eastAsia="Calibri" w:hAnsi="Times New Roman" w:cs="Times New Roman"/>
          <w:color w:val="auto"/>
          <w:kern w:val="2"/>
          <w:lang w:eastAsia="en-US" w:bidi="ar-SA"/>
        </w:rPr>
        <w:t>5)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C5307B" w:rsidRPr="00C5307B" w:rsidRDefault="00C5307B" w:rsidP="00C5307B">
      <w:pPr>
        <w:widowControl/>
        <w:autoSpaceDE w:val="0"/>
        <w:autoSpaceDN w:val="0"/>
        <w:adjustRightInd w:val="0"/>
        <w:ind w:firstLine="540"/>
        <w:jc w:val="both"/>
        <w:rPr>
          <w:rFonts w:ascii="Times New Roman" w:eastAsia="Calibri" w:hAnsi="Times New Roman" w:cs="Times New Roman"/>
          <w:color w:val="auto"/>
          <w:kern w:val="2"/>
          <w:lang w:eastAsia="en-US" w:bidi="ar-SA"/>
        </w:rPr>
      </w:pPr>
      <w:r w:rsidRPr="00C5307B">
        <w:rPr>
          <w:rFonts w:ascii="Times New Roman" w:eastAsia="Calibri" w:hAnsi="Times New Roman" w:cs="Times New Roman"/>
          <w:color w:val="auto"/>
          <w:kern w:val="2"/>
          <w:lang w:eastAsia="en-US" w:bidi="ar-SA"/>
        </w:rPr>
        <w:t>158.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C5307B" w:rsidRPr="00C5307B" w:rsidRDefault="00C5307B" w:rsidP="00C5307B">
      <w:pPr>
        <w:keepNext/>
        <w:keepLines/>
        <w:widowControl/>
        <w:autoSpaceDE w:val="0"/>
        <w:autoSpaceDN w:val="0"/>
        <w:adjustRightInd w:val="0"/>
        <w:ind w:left="540"/>
        <w:jc w:val="center"/>
        <w:outlineLvl w:val="0"/>
        <w:rPr>
          <w:rFonts w:ascii="Times New Roman" w:eastAsia="Times New Roman" w:hAnsi="Times New Roman" w:cs="Times New Roman"/>
          <w:color w:val="auto"/>
          <w:kern w:val="2"/>
          <w:lang w:bidi="ar-SA"/>
        </w:rPr>
      </w:pPr>
    </w:p>
    <w:p w:rsidR="00C5307B" w:rsidRPr="00C5307B" w:rsidRDefault="00C5307B" w:rsidP="00C5307B">
      <w:pPr>
        <w:keepNext/>
        <w:keepLines/>
        <w:widowControl/>
        <w:autoSpaceDE w:val="0"/>
        <w:autoSpaceDN w:val="0"/>
        <w:adjustRightInd w:val="0"/>
        <w:ind w:left="540"/>
        <w:jc w:val="center"/>
        <w:outlineLvl w:val="0"/>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 xml:space="preserve">Глава 36. </w:t>
      </w:r>
      <w:proofErr w:type="gramStart"/>
      <w:r w:rsidRPr="00C5307B">
        <w:rPr>
          <w:rFonts w:ascii="Times New Roman" w:eastAsia="Times New Roman" w:hAnsi="Times New Roman" w:cs="Times New Roman"/>
          <w:color w:val="auto"/>
          <w:kern w:val="2"/>
          <w:lang w:bidi="ar-SA"/>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C5307B">
        <w:rPr>
          <w:rFonts w:ascii="Times New Roman" w:eastAsia="Times New Roman" w:hAnsi="Times New Roman" w:cs="Times New Roman"/>
          <w:color w:val="auto"/>
          <w:kern w:val="2"/>
          <w:lang w:bidi="ar-SA"/>
        </w:rPr>
        <w:br/>
        <w:t>в ходе предоставления муниципальной услуги</w:t>
      </w:r>
      <w:proofErr w:type="gramEnd"/>
    </w:p>
    <w:p w:rsidR="00C5307B" w:rsidRPr="00C5307B" w:rsidRDefault="00C5307B" w:rsidP="00C5307B">
      <w:pPr>
        <w:keepNext/>
        <w:keepLines/>
        <w:widowControl/>
        <w:autoSpaceDE w:val="0"/>
        <w:autoSpaceDN w:val="0"/>
        <w:adjustRightInd w:val="0"/>
        <w:ind w:firstLine="709"/>
        <w:jc w:val="both"/>
        <w:rPr>
          <w:rFonts w:ascii="Times New Roman" w:eastAsia="Calibri" w:hAnsi="Times New Roman" w:cs="Times New Roman"/>
          <w:color w:val="auto"/>
          <w:kern w:val="2"/>
          <w:lang w:eastAsia="en-US" w:bidi="ar-SA"/>
        </w:rPr>
      </w:pPr>
    </w:p>
    <w:p w:rsidR="00C5307B" w:rsidRPr="00C5307B" w:rsidRDefault="00C5307B" w:rsidP="00C5307B">
      <w:pPr>
        <w:widowControl/>
        <w:autoSpaceDE w:val="0"/>
        <w:autoSpaceDN w:val="0"/>
        <w:adjustRightInd w:val="0"/>
        <w:ind w:firstLine="709"/>
        <w:jc w:val="both"/>
        <w:rPr>
          <w:rFonts w:ascii="Times New Roman" w:eastAsia="Calibri" w:hAnsi="Times New Roman" w:cs="Times New Roman"/>
          <w:color w:val="auto"/>
          <w:kern w:val="2"/>
          <w:lang w:eastAsia="en-US" w:bidi="ar-SA"/>
        </w:rPr>
      </w:pPr>
      <w:bookmarkStart w:id="9" w:name="Par28"/>
      <w:bookmarkEnd w:id="9"/>
      <w:r w:rsidRPr="00C5307B">
        <w:rPr>
          <w:rFonts w:ascii="Times New Roman" w:eastAsia="Calibri" w:hAnsi="Times New Roman" w:cs="Times New Roman"/>
          <w:color w:val="auto"/>
          <w:kern w:val="2"/>
          <w:lang w:eastAsia="en-US" w:bidi="ar-SA"/>
        </w:rPr>
        <w:t xml:space="preserve">159. </w:t>
      </w:r>
      <w:proofErr w:type="gramStart"/>
      <w:r w:rsidRPr="00C5307B">
        <w:rPr>
          <w:rFonts w:ascii="Times New Roman" w:eastAsia="Calibri" w:hAnsi="Times New Roman" w:cs="Times New Roman"/>
          <w:color w:val="auto"/>
          <w:kern w:val="2"/>
          <w:lang w:eastAsia="en-US" w:bidi="ar-SA"/>
        </w:rPr>
        <w:t>Нормативные правовые акты, регулирующие порядок досудебного (внесудебного) обжалования</w:t>
      </w:r>
      <w:r w:rsidRPr="00C5307B">
        <w:rPr>
          <w:rFonts w:ascii="Calibri" w:eastAsia="Calibri" w:hAnsi="Calibri" w:cs="Times New Roman"/>
          <w:color w:val="auto"/>
          <w:kern w:val="2"/>
          <w:lang w:eastAsia="en-US" w:bidi="ar-SA"/>
        </w:rPr>
        <w:t xml:space="preserve"> </w:t>
      </w:r>
      <w:r w:rsidRPr="00C5307B">
        <w:rPr>
          <w:rFonts w:ascii="Times New Roman" w:eastAsia="Calibri" w:hAnsi="Times New Roman" w:cs="Times New Roman"/>
          <w:color w:val="auto"/>
          <w:kern w:val="2"/>
          <w:lang w:eastAsia="en-US" w:bidi="ar-SA"/>
        </w:rPr>
        <w:t>действий (бездействия) и (или) решений, принятых (осуществленных) в ходе предоставления муниципальной услуги:</w:t>
      </w:r>
      <w:proofErr w:type="gramEnd"/>
    </w:p>
    <w:p w:rsidR="00C5307B" w:rsidRPr="00C5307B" w:rsidRDefault="00C5307B" w:rsidP="00C5307B">
      <w:pPr>
        <w:widowControl/>
        <w:autoSpaceDE w:val="0"/>
        <w:autoSpaceDN w:val="0"/>
        <w:adjustRightInd w:val="0"/>
        <w:ind w:firstLine="709"/>
        <w:jc w:val="both"/>
        <w:rPr>
          <w:rFonts w:ascii="Times New Roman" w:eastAsia="Calibri" w:hAnsi="Times New Roman" w:cs="Times New Roman"/>
          <w:color w:val="auto"/>
          <w:kern w:val="2"/>
          <w:lang w:eastAsia="en-US" w:bidi="ar-SA"/>
        </w:rPr>
      </w:pPr>
      <w:r w:rsidRPr="00C5307B">
        <w:rPr>
          <w:rFonts w:ascii="Times New Roman" w:eastAsia="Calibri" w:hAnsi="Times New Roman" w:cs="Times New Roman"/>
          <w:color w:val="auto"/>
          <w:kern w:val="2"/>
          <w:lang w:eastAsia="en-US" w:bidi="ar-SA"/>
        </w:rPr>
        <w:t>1) Федеральный закон от 27 июля 2010 года № 210-ФЗ «Об организации предоставления государственных и муниципальных услуг»;</w:t>
      </w:r>
    </w:p>
    <w:p w:rsidR="00C5307B" w:rsidRPr="00C5307B" w:rsidRDefault="00C5307B" w:rsidP="00C5307B">
      <w:pPr>
        <w:widowControl/>
        <w:autoSpaceDE w:val="0"/>
        <w:autoSpaceDN w:val="0"/>
        <w:adjustRightInd w:val="0"/>
        <w:ind w:firstLine="709"/>
        <w:jc w:val="both"/>
        <w:rPr>
          <w:rFonts w:ascii="Times New Roman" w:eastAsia="Calibri" w:hAnsi="Times New Roman" w:cs="Times New Roman"/>
          <w:color w:val="auto"/>
          <w:kern w:val="2"/>
          <w:lang w:eastAsia="en-US" w:bidi="ar-SA"/>
        </w:rPr>
      </w:pPr>
      <w:r w:rsidRPr="00C5307B">
        <w:rPr>
          <w:rFonts w:ascii="Times New Roman" w:eastAsia="Calibri" w:hAnsi="Times New Roman" w:cs="Times New Roman"/>
          <w:color w:val="auto"/>
          <w:kern w:val="2"/>
          <w:lang w:eastAsia="en-US" w:bidi="ar-SA"/>
        </w:rPr>
        <w:t>160. Информация, содержащаяся в настоящем разделе, подлежит размещению на Портале.</w:t>
      </w:r>
    </w:p>
    <w:p w:rsidR="00C5307B" w:rsidRPr="00C5307B" w:rsidRDefault="00C5307B" w:rsidP="00C5307B">
      <w:pPr>
        <w:widowControl/>
        <w:autoSpaceDE w:val="0"/>
        <w:autoSpaceDN w:val="0"/>
        <w:adjustRightInd w:val="0"/>
        <w:ind w:left="5954"/>
        <w:jc w:val="both"/>
        <w:rPr>
          <w:rFonts w:ascii="Times New Roman" w:eastAsia="Times New Roman" w:hAnsi="Times New Roman" w:cs="Times New Roman"/>
          <w:color w:val="auto"/>
          <w:kern w:val="2"/>
          <w:lang w:bidi="ar-SA"/>
        </w:rPr>
        <w:sectPr w:rsidR="00C5307B" w:rsidRPr="00C5307B" w:rsidSect="006A4DA6">
          <w:headerReference w:type="default" r:id="rId14"/>
          <w:footnotePr>
            <w:numRestart w:val="eachPage"/>
          </w:footnotePr>
          <w:pgSz w:w="11906" w:h="16838"/>
          <w:pgMar w:top="1134" w:right="850" w:bottom="1134" w:left="1701" w:header="708" w:footer="708" w:gutter="0"/>
          <w:pgNumType w:start="1"/>
          <w:cols w:space="708"/>
          <w:titlePg/>
          <w:docGrid w:linePitch="360"/>
        </w:sectPr>
      </w:pPr>
    </w:p>
    <w:tbl>
      <w:tblPr>
        <w:tblStyle w:val="aa"/>
        <w:tblW w:w="0" w:type="auto"/>
        <w:tblLook w:val="04A0"/>
      </w:tblPr>
      <w:tblGrid>
        <w:gridCol w:w="4785"/>
        <w:gridCol w:w="455"/>
        <w:gridCol w:w="4105"/>
        <w:gridCol w:w="226"/>
      </w:tblGrid>
      <w:tr w:rsidR="00C5307B" w:rsidRPr="00C5307B" w:rsidTr="00C5307B">
        <w:trPr>
          <w:gridBefore w:val="2"/>
          <w:gridAfter w:val="1"/>
          <w:wBefore w:w="5240" w:type="dxa"/>
          <w:wAfter w:w="226" w:type="dxa"/>
        </w:trPr>
        <w:tc>
          <w:tcPr>
            <w:tcW w:w="4105" w:type="dxa"/>
            <w:tcBorders>
              <w:top w:val="nil"/>
              <w:left w:val="nil"/>
              <w:bottom w:val="nil"/>
              <w:right w:val="nil"/>
            </w:tcBorders>
          </w:tcPr>
          <w:p w:rsidR="00C5307B" w:rsidRPr="00C5307B" w:rsidRDefault="00C5307B" w:rsidP="00C5307B">
            <w:pPr>
              <w:widowControl/>
              <w:autoSpaceDE w:val="0"/>
              <w:autoSpaceDN w:val="0"/>
              <w:adjustRightInd w:val="0"/>
              <w:jc w:val="both"/>
              <w:rPr>
                <w:rFonts w:ascii="Times New Roman" w:eastAsia="Times New Roman" w:hAnsi="Times New Roman" w:cs="Times New Roman"/>
                <w:color w:val="auto"/>
                <w:kern w:val="2"/>
                <w:sz w:val="24"/>
                <w:szCs w:val="24"/>
                <w:lang w:bidi="ar-SA"/>
              </w:rPr>
            </w:pPr>
            <w:r w:rsidRPr="00C5307B">
              <w:rPr>
                <w:rFonts w:ascii="Times New Roman" w:eastAsia="Times New Roman" w:hAnsi="Times New Roman" w:cs="Times New Roman"/>
                <w:color w:val="auto"/>
                <w:kern w:val="2"/>
                <w:sz w:val="24"/>
                <w:szCs w:val="24"/>
                <w:lang w:bidi="ar-SA"/>
              </w:rPr>
              <w:lastRenderedPageBreak/>
              <w:t>Приложение</w:t>
            </w:r>
          </w:p>
          <w:p w:rsidR="00C5307B" w:rsidRPr="00C5307B" w:rsidRDefault="00C5307B" w:rsidP="00C5307B">
            <w:pPr>
              <w:widowControl/>
              <w:autoSpaceDE w:val="0"/>
              <w:autoSpaceDN w:val="0"/>
              <w:adjustRightInd w:val="0"/>
              <w:jc w:val="both"/>
              <w:rPr>
                <w:rFonts w:ascii="Times New Roman" w:eastAsia="Times New Roman" w:hAnsi="Times New Roman" w:cs="Times New Roman"/>
                <w:color w:val="auto"/>
                <w:kern w:val="2"/>
                <w:sz w:val="24"/>
                <w:szCs w:val="24"/>
                <w:lang w:bidi="ar-SA"/>
              </w:rPr>
            </w:pPr>
            <w:r w:rsidRPr="00C5307B">
              <w:rPr>
                <w:rFonts w:ascii="Times New Roman" w:eastAsia="Times New Roman" w:hAnsi="Times New Roman" w:cs="Times New Roman"/>
                <w:color w:val="auto"/>
                <w:kern w:val="2"/>
                <w:sz w:val="24"/>
                <w:szCs w:val="24"/>
                <w:lang w:bidi="ar-SA"/>
              </w:rPr>
              <w:t>к Административному регламенту предоставления муниципальной услуги «Предоставление земельных участков, на которых расположены здания, сооружения»</w:t>
            </w:r>
          </w:p>
        </w:tc>
      </w:tr>
      <w:tr w:rsidR="00C5307B" w:rsidRPr="00C5307B" w:rsidTr="00C53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Pr>
          <w:p w:rsidR="00C5307B" w:rsidRPr="00C5307B" w:rsidRDefault="00C5307B" w:rsidP="00C5307B">
            <w:pPr>
              <w:widowControl/>
              <w:jc w:val="both"/>
              <w:rPr>
                <w:rFonts w:ascii="Times New Roman" w:eastAsia="Times New Roman" w:hAnsi="Times New Roman" w:cs="Times New Roman"/>
                <w:b/>
                <w:bCs/>
                <w:color w:val="auto"/>
                <w:kern w:val="2"/>
                <w:sz w:val="24"/>
                <w:szCs w:val="24"/>
                <w:lang w:bidi="ar-SA"/>
              </w:rPr>
            </w:pPr>
          </w:p>
        </w:tc>
        <w:tc>
          <w:tcPr>
            <w:tcW w:w="4786" w:type="dxa"/>
            <w:gridSpan w:val="3"/>
          </w:tcPr>
          <w:p w:rsidR="00C5307B" w:rsidRPr="00C5307B" w:rsidRDefault="00C5307B" w:rsidP="00C5307B">
            <w:pPr>
              <w:widowControl/>
              <w:jc w:val="both"/>
              <w:rPr>
                <w:rFonts w:ascii="Times New Roman" w:eastAsia="Times New Roman" w:hAnsi="Times New Roman" w:cs="Times New Roman"/>
                <w:bCs/>
                <w:color w:val="auto"/>
                <w:kern w:val="2"/>
                <w:sz w:val="24"/>
                <w:szCs w:val="24"/>
                <w:lang w:bidi="ar-SA"/>
              </w:rPr>
            </w:pPr>
            <w:r w:rsidRPr="00C5307B">
              <w:rPr>
                <w:rFonts w:ascii="Times New Roman" w:eastAsia="Times New Roman" w:hAnsi="Times New Roman" w:cs="Times New Roman"/>
                <w:bCs/>
                <w:color w:val="auto"/>
                <w:kern w:val="2"/>
                <w:sz w:val="24"/>
                <w:szCs w:val="24"/>
                <w:lang w:bidi="ar-SA"/>
              </w:rPr>
              <w:t>В _________________________________</w:t>
            </w:r>
          </w:p>
          <w:p w:rsidR="00C5307B" w:rsidRPr="00C5307B" w:rsidRDefault="00C5307B" w:rsidP="00C5307B">
            <w:pPr>
              <w:widowControl/>
              <w:jc w:val="both"/>
              <w:rPr>
                <w:rFonts w:ascii="Times New Roman" w:eastAsia="Times New Roman" w:hAnsi="Times New Roman" w:cs="Times New Roman"/>
                <w:bCs/>
                <w:color w:val="auto"/>
                <w:kern w:val="2"/>
                <w:sz w:val="24"/>
                <w:szCs w:val="24"/>
                <w:lang w:bidi="ar-SA"/>
              </w:rPr>
            </w:pPr>
            <w:r w:rsidRPr="00C5307B">
              <w:rPr>
                <w:rFonts w:ascii="Times New Roman" w:eastAsia="Times New Roman" w:hAnsi="Times New Roman" w:cs="Times New Roman"/>
                <w:bCs/>
                <w:color w:val="auto"/>
                <w:kern w:val="2"/>
                <w:sz w:val="24"/>
                <w:szCs w:val="24"/>
                <w:lang w:bidi="ar-SA"/>
              </w:rPr>
              <w:t>(</w:t>
            </w:r>
            <w:r w:rsidRPr="00C5307B">
              <w:rPr>
                <w:rFonts w:ascii="Times New Roman" w:eastAsia="Times New Roman" w:hAnsi="Times New Roman" w:cs="Times New Roman"/>
                <w:bCs/>
                <w:i/>
                <w:color w:val="auto"/>
                <w:kern w:val="2"/>
                <w:sz w:val="24"/>
                <w:szCs w:val="24"/>
                <w:lang w:bidi="ar-SA"/>
              </w:rPr>
              <w:t>указывается наименование администрации муниципального образования</w:t>
            </w:r>
            <w:r w:rsidRPr="00C5307B">
              <w:rPr>
                <w:rFonts w:ascii="Times New Roman" w:eastAsia="Times New Roman" w:hAnsi="Times New Roman" w:cs="Times New Roman"/>
                <w:bCs/>
                <w:color w:val="auto"/>
                <w:kern w:val="2"/>
                <w:sz w:val="24"/>
                <w:szCs w:val="24"/>
                <w:lang w:bidi="ar-SA"/>
              </w:rPr>
              <w:t>)</w:t>
            </w:r>
          </w:p>
        </w:tc>
      </w:tr>
      <w:tr w:rsidR="00C5307B" w:rsidRPr="00C5307B" w:rsidTr="00C53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Pr>
          <w:p w:rsidR="00C5307B" w:rsidRPr="00C5307B" w:rsidRDefault="00C5307B" w:rsidP="00C5307B">
            <w:pPr>
              <w:widowControl/>
              <w:jc w:val="both"/>
              <w:rPr>
                <w:rFonts w:ascii="Times New Roman" w:eastAsia="Times New Roman" w:hAnsi="Times New Roman" w:cs="Times New Roman"/>
                <w:b/>
                <w:bCs/>
                <w:color w:val="auto"/>
                <w:kern w:val="2"/>
                <w:sz w:val="24"/>
                <w:szCs w:val="24"/>
                <w:lang w:bidi="ar-SA"/>
              </w:rPr>
            </w:pPr>
          </w:p>
        </w:tc>
        <w:tc>
          <w:tcPr>
            <w:tcW w:w="4786" w:type="dxa"/>
            <w:gridSpan w:val="3"/>
          </w:tcPr>
          <w:p w:rsidR="00C5307B" w:rsidRPr="00C5307B" w:rsidRDefault="00C5307B" w:rsidP="00C5307B">
            <w:pPr>
              <w:widowControl/>
              <w:jc w:val="both"/>
              <w:rPr>
                <w:rFonts w:ascii="Times New Roman" w:eastAsia="Times New Roman" w:hAnsi="Times New Roman" w:cs="Times New Roman"/>
                <w:bCs/>
                <w:color w:val="auto"/>
                <w:kern w:val="2"/>
                <w:sz w:val="24"/>
                <w:szCs w:val="24"/>
                <w:lang w:bidi="ar-SA"/>
              </w:rPr>
            </w:pPr>
          </w:p>
          <w:p w:rsidR="00C5307B" w:rsidRPr="00C5307B" w:rsidRDefault="00C5307B" w:rsidP="00C5307B">
            <w:pPr>
              <w:widowControl/>
              <w:jc w:val="both"/>
              <w:rPr>
                <w:rFonts w:ascii="Times New Roman" w:eastAsia="Times New Roman" w:hAnsi="Times New Roman" w:cs="Times New Roman"/>
                <w:bCs/>
                <w:color w:val="auto"/>
                <w:kern w:val="2"/>
                <w:sz w:val="24"/>
                <w:szCs w:val="24"/>
                <w:lang w:bidi="ar-SA"/>
              </w:rPr>
            </w:pPr>
            <w:r w:rsidRPr="00C5307B">
              <w:rPr>
                <w:rFonts w:ascii="Times New Roman" w:eastAsia="Times New Roman" w:hAnsi="Times New Roman" w:cs="Times New Roman"/>
                <w:bCs/>
                <w:color w:val="auto"/>
                <w:kern w:val="2"/>
                <w:sz w:val="24"/>
                <w:szCs w:val="24"/>
                <w:lang w:bidi="ar-SA"/>
              </w:rPr>
              <w:t>От _______________________________</w:t>
            </w:r>
          </w:p>
          <w:p w:rsidR="00C5307B" w:rsidRPr="00C5307B" w:rsidRDefault="00C5307B" w:rsidP="00C5307B">
            <w:pPr>
              <w:widowControl/>
              <w:jc w:val="both"/>
              <w:rPr>
                <w:rFonts w:ascii="Times New Roman" w:eastAsia="Times New Roman" w:hAnsi="Times New Roman" w:cs="Times New Roman"/>
                <w:bCs/>
                <w:color w:val="auto"/>
                <w:kern w:val="2"/>
                <w:sz w:val="24"/>
                <w:szCs w:val="24"/>
                <w:lang w:bidi="ar-SA"/>
              </w:rPr>
            </w:pPr>
            <w:r w:rsidRPr="00C5307B">
              <w:rPr>
                <w:rFonts w:ascii="Times New Roman" w:eastAsia="Times New Roman" w:hAnsi="Times New Roman" w:cs="Times New Roman"/>
                <w:bCs/>
                <w:color w:val="auto"/>
                <w:kern w:val="2"/>
                <w:sz w:val="24"/>
                <w:szCs w:val="24"/>
                <w:lang w:bidi="ar-SA"/>
              </w:rPr>
              <w:t>(</w:t>
            </w:r>
            <w:r w:rsidRPr="00C5307B">
              <w:rPr>
                <w:rFonts w:ascii="Times New Roman" w:eastAsia="Times New Roman" w:hAnsi="Times New Roman" w:cs="Times New Roman"/>
                <w:bCs/>
                <w:i/>
                <w:color w:val="auto"/>
                <w:kern w:val="2"/>
                <w:sz w:val="24"/>
                <w:szCs w:val="24"/>
                <w:lang w:bidi="ar-SA"/>
              </w:rPr>
              <w:t>указываются сведения о заявителе)</w:t>
            </w:r>
            <w:r w:rsidRPr="00C5307B">
              <w:rPr>
                <w:rFonts w:ascii="Times New Roman" w:eastAsia="Times New Roman" w:hAnsi="Times New Roman" w:cs="Times New Roman"/>
                <w:bCs/>
                <w:i/>
                <w:color w:val="auto"/>
                <w:kern w:val="2"/>
                <w:sz w:val="24"/>
                <w:vertAlign w:val="superscript"/>
                <w:lang w:bidi="ar-SA"/>
              </w:rPr>
              <w:footnoteReference w:id="1"/>
            </w:r>
          </w:p>
        </w:tc>
      </w:tr>
    </w:tbl>
    <w:p w:rsidR="009F1A29" w:rsidRDefault="009F1A29" w:rsidP="00C5307B">
      <w:pPr>
        <w:widowControl/>
        <w:spacing w:after="200" w:line="276" w:lineRule="auto"/>
        <w:ind w:firstLine="708"/>
        <w:jc w:val="center"/>
        <w:rPr>
          <w:rFonts w:ascii="Times New Roman" w:eastAsia="Calibri" w:hAnsi="Times New Roman" w:cs="Times New Roman"/>
          <w:color w:val="auto"/>
          <w:lang w:eastAsia="en-US" w:bidi="ar-SA"/>
        </w:rPr>
      </w:pPr>
    </w:p>
    <w:p w:rsidR="00C5307B" w:rsidRPr="00C5307B" w:rsidRDefault="00C5307B" w:rsidP="00C5307B">
      <w:pPr>
        <w:widowControl/>
        <w:spacing w:after="200" w:line="276" w:lineRule="auto"/>
        <w:ind w:firstLine="708"/>
        <w:jc w:val="center"/>
        <w:rPr>
          <w:rFonts w:ascii="Times New Roman" w:eastAsia="Calibri" w:hAnsi="Times New Roman" w:cs="Times New Roman"/>
          <w:color w:val="auto"/>
          <w:lang w:eastAsia="en-US" w:bidi="ar-SA"/>
        </w:rPr>
      </w:pPr>
      <w:r w:rsidRPr="00C5307B">
        <w:rPr>
          <w:rFonts w:ascii="Times New Roman" w:eastAsia="Calibri" w:hAnsi="Times New Roman" w:cs="Times New Roman"/>
          <w:color w:val="auto"/>
          <w:lang w:eastAsia="en-US" w:bidi="ar-SA"/>
        </w:rPr>
        <w:t>Заявление</w:t>
      </w:r>
    </w:p>
    <w:p w:rsidR="00C5307B" w:rsidRPr="00C5307B" w:rsidRDefault="00C5307B" w:rsidP="00C5307B">
      <w:pPr>
        <w:widowControl/>
        <w:ind w:firstLine="709"/>
        <w:contextualSpacing/>
        <w:jc w:val="both"/>
        <w:rPr>
          <w:rFonts w:ascii="Times New Roman" w:eastAsia="Calibri" w:hAnsi="Times New Roman" w:cs="Times New Roman"/>
          <w:color w:val="auto"/>
          <w:lang w:eastAsia="en-US" w:bidi="ar-SA"/>
        </w:rPr>
      </w:pPr>
      <w:r w:rsidRPr="00C5307B">
        <w:rPr>
          <w:rFonts w:ascii="Times New Roman" w:eastAsia="Calibri" w:hAnsi="Times New Roman" w:cs="Times New Roman"/>
          <w:color w:val="auto"/>
          <w:lang w:eastAsia="en-US" w:bidi="ar-SA"/>
        </w:rPr>
        <w:t>Прошу предоставить _____________________________________________________</w:t>
      </w:r>
    </w:p>
    <w:p w:rsidR="00C5307B" w:rsidRPr="00C5307B" w:rsidRDefault="00C5307B" w:rsidP="00C5307B">
      <w:pPr>
        <w:widowControl/>
        <w:ind w:left="2835"/>
        <w:contextualSpacing/>
        <w:jc w:val="center"/>
        <w:rPr>
          <w:rFonts w:ascii="Times New Roman" w:eastAsia="Calibri" w:hAnsi="Times New Roman" w:cs="Times New Roman"/>
          <w:color w:val="auto"/>
          <w:lang w:eastAsia="en-US" w:bidi="ar-SA"/>
        </w:rPr>
      </w:pPr>
      <w:r w:rsidRPr="00C5307B">
        <w:rPr>
          <w:rFonts w:ascii="Times New Roman" w:eastAsia="Calibri" w:hAnsi="Times New Roman" w:cs="Times New Roman"/>
          <w:color w:val="auto"/>
          <w:lang w:eastAsia="en-US" w:bidi="ar-SA"/>
        </w:rPr>
        <w:t>(в собственность бесплатно/за плату, в аренду, в безвозмездное пользование, в постоянное (бессрочное) пользование)</w:t>
      </w:r>
    </w:p>
    <w:p w:rsidR="00C5307B" w:rsidRPr="00C5307B" w:rsidRDefault="00C5307B" w:rsidP="00C5307B">
      <w:pPr>
        <w:widowControl/>
        <w:contextualSpacing/>
        <w:jc w:val="both"/>
        <w:rPr>
          <w:rFonts w:ascii="Times New Roman" w:eastAsia="Calibri" w:hAnsi="Times New Roman" w:cs="Times New Roman"/>
          <w:color w:val="auto"/>
          <w:lang w:eastAsia="en-US" w:bidi="ar-SA"/>
        </w:rPr>
      </w:pPr>
      <w:r w:rsidRPr="00C5307B">
        <w:rPr>
          <w:rFonts w:ascii="Times New Roman" w:eastAsia="Calibri" w:hAnsi="Times New Roman" w:cs="Times New Roman"/>
          <w:color w:val="auto"/>
          <w:lang w:eastAsia="en-US" w:bidi="ar-SA"/>
        </w:rPr>
        <w:t xml:space="preserve">земельный участок, находящийся в муниципальной собственности администрации Молькинского муниципального образования  с кадастровым номером ________________________, </w:t>
      </w:r>
    </w:p>
    <w:p w:rsidR="00C5307B" w:rsidRPr="00C5307B" w:rsidRDefault="00C5307B" w:rsidP="00C5307B">
      <w:pPr>
        <w:widowControl/>
        <w:contextualSpacing/>
        <w:jc w:val="both"/>
        <w:rPr>
          <w:rFonts w:ascii="Times New Roman" w:eastAsia="Calibri" w:hAnsi="Times New Roman" w:cs="Times New Roman"/>
          <w:color w:val="auto"/>
          <w:lang w:eastAsia="en-US" w:bidi="ar-SA"/>
        </w:rPr>
      </w:pPr>
      <w:r w:rsidRPr="00C5307B">
        <w:rPr>
          <w:rFonts w:ascii="Times New Roman" w:eastAsia="Calibri" w:hAnsi="Times New Roman" w:cs="Times New Roman"/>
          <w:color w:val="auto"/>
          <w:lang w:eastAsia="en-US" w:bidi="ar-SA"/>
        </w:rPr>
        <w:t xml:space="preserve">площадью ____________ кв. м., </w:t>
      </w:r>
      <w:proofErr w:type="gramStart"/>
      <w:r w:rsidRPr="00C5307B">
        <w:rPr>
          <w:rFonts w:ascii="Times New Roman" w:eastAsia="Calibri" w:hAnsi="Times New Roman" w:cs="Times New Roman"/>
          <w:color w:val="auto"/>
          <w:lang w:eastAsia="en-US" w:bidi="ar-SA"/>
        </w:rPr>
        <w:t>расположенного</w:t>
      </w:r>
      <w:proofErr w:type="gramEnd"/>
      <w:r w:rsidRPr="00C5307B">
        <w:rPr>
          <w:rFonts w:ascii="Times New Roman" w:eastAsia="Calibri" w:hAnsi="Times New Roman" w:cs="Times New Roman"/>
          <w:color w:val="auto"/>
          <w:lang w:eastAsia="en-US" w:bidi="ar-SA"/>
        </w:rPr>
        <w:t xml:space="preserve"> по адресу __________________________,</w:t>
      </w:r>
    </w:p>
    <w:p w:rsidR="00C5307B" w:rsidRPr="00C5307B" w:rsidRDefault="00C5307B" w:rsidP="00C5307B">
      <w:pPr>
        <w:widowControl/>
        <w:contextualSpacing/>
        <w:jc w:val="both"/>
        <w:rPr>
          <w:rFonts w:ascii="Times New Roman" w:eastAsia="Calibri" w:hAnsi="Times New Roman" w:cs="Times New Roman"/>
          <w:color w:val="auto"/>
          <w:lang w:eastAsia="en-US" w:bidi="ar-SA"/>
        </w:rPr>
      </w:pPr>
      <w:r w:rsidRPr="00C5307B">
        <w:rPr>
          <w:rFonts w:ascii="Times New Roman" w:eastAsia="Calibri" w:hAnsi="Times New Roman" w:cs="Times New Roman"/>
          <w:color w:val="auto"/>
          <w:lang w:eastAsia="en-US" w:bidi="ar-SA"/>
        </w:rPr>
        <w:t>для __________________________________________________________________________.</w:t>
      </w:r>
    </w:p>
    <w:p w:rsidR="00C5307B" w:rsidRPr="00C5307B" w:rsidRDefault="00C5307B" w:rsidP="00C5307B">
      <w:pPr>
        <w:widowControl/>
        <w:ind w:firstLine="709"/>
        <w:contextualSpacing/>
        <w:jc w:val="both"/>
        <w:rPr>
          <w:rFonts w:ascii="Times New Roman" w:eastAsia="Calibri" w:hAnsi="Times New Roman" w:cs="Times New Roman"/>
          <w:color w:val="auto"/>
          <w:lang w:eastAsia="en-US" w:bidi="ar-SA"/>
        </w:rPr>
      </w:pPr>
      <w:r w:rsidRPr="00C5307B">
        <w:rPr>
          <w:rFonts w:ascii="Times New Roman" w:eastAsia="Calibri" w:hAnsi="Times New Roman" w:cs="Times New Roman"/>
          <w:color w:val="auto"/>
          <w:lang w:eastAsia="en-US" w:bidi="ar-SA"/>
        </w:rPr>
        <w:t xml:space="preserve">(предполагаемое целевое использование запрашиваемого земельного участка) </w:t>
      </w:r>
    </w:p>
    <w:p w:rsidR="00C5307B" w:rsidRPr="00C5307B" w:rsidRDefault="00C5307B" w:rsidP="00C5307B">
      <w:pPr>
        <w:widowControl/>
        <w:ind w:firstLine="709"/>
        <w:contextualSpacing/>
        <w:jc w:val="both"/>
        <w:rPr>
          <w:rFonts w:ascii="Times New Roman" w:eastAsia="Calibri" w:hAnsi="Times New Roman" w:cs="Times New Roman"/>
          <w:color w:val="FF0000"/>
          <w:lang w:eastAsia="en-US" w:bidi="ar-SA"/>
        </w:rPr>
      </w:pPr>
    </w:p>
    <w:p w:rsidR="00C5307B" w:rsidRPr="00C5307B" w:rsidRDefault="00C5307B" w:rsidP="00C5307B">
      <w:pPr>
        <w:widowControl/>
        <w:ind w:firstLine="709"/>
        <w:contextualSpacing/>
        <w:jc w:val="both"/>
        <w:rPr>
          <w:rFonts w:ascii="Times New Roman" w:eastAsia="Calibri" w:hAnsi="Times New Roman" w:cs="Times New Roman"/>
          <w:color w:val="auto"/>
          <w:lang w:eastAsia="en-US" w:bidi="ar-SA"/>
        </w:rPr>
      </w:pPr>
      <w:r w:rsidRPr="00C5307B">
        <w:rPr>
          <w:rFonts w:ascii="Times New Roman" w:eastAsia="Calibri" w:hAnsi="Times New Roman" w:cs="Times New Roman"/>
          <w:color w:val="auto"/>
          <w:lang w:eastAsia="en-US" w:bidi="ar-SA"/>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оснований____________________________________________________________________.</w:t>
      </w:r>
    </w:p>
    <w:p w:rsidR="00C5307B" w:rsidRPr="00C5307B" w:rsidRDefault="00C5307B" w:rsidP="00C5307B">
      <w:pPr>
        <w:widowControl/>
        <w:ind w:firstLine="709"/>
        <w:contextualSpacing/>
        <w:jc w:val="both"/>
        <w:rPr>
          <w:rFonts w:ascii="Times New Roman" w:eastAsia="Calibri" w:hAnsi="Times New Roman" w:cs="Times New Roman"/>
          <w:color w:val="auto"/>
          <w:lang w:eastAsia="en-US" w:bidi="ar-SA"/>
        </w:rPr>
      </w:pPr>
      <w:r w:rsidRPr="00C5307B">
        <w:rPr>
          <w:rFonts w:ascii="Times New Roman" w:eastAsia="Calibri" w:hAnsi="Times New Roman" w:cs="Times New Roman"/>
          <w:color w:val="auto"/>
          <w:lang w:eastAsia="en-US" w:bidi="ar-SA"/>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5307B">
        <w:rPr>
          <w:rFonts w:ascii="Times New Roman" w:eastAsia="Calibri" w:hAnsi="Times New Roman" w:cs="Times New Roman"/>
          <w:color w:val="auto"/>
          <w:lang w:eastAsia="en-US" w:bidi="ar-SA"/>
        </w:rPr>
        <w:t>указанными</w:t>
      </w:r>
      <w:proofErr w:type="gramEnd"/>
      <w:r w:rsidRPr="00C5307B">
        <w:rPr>
          <w:rFonts w:ascii="Times New Roman" w:eastAsia="Calibri" w:hAnsi="Times New Roman" w:cs="Times New Roman"/>
          <w:color w:val="auto"/>
          <w:lang w:eastAsia="en-US" w:bidi="ar-SA"/>
        </w:rPr>
        <w:t xml:space="preserve"> документом и (или) проектом_____________________________________________________________________.</w:t>
      </w:r>
    </w:p>
    <w:p w:rsidR="00C5307B" w:rsidRPr="00C5307B" w:rsidRDefault="00C5307B" w:rsidP="00C5307B">
      <w:pPr>
        <w:widowControl/>
        <w:ind w:firstLine="709"/>
        <w:contextualSpacing/>
        <w:jc w:val="both"/>
        <w:rPr>
          <w:rFonts w:ascii="Times New Roman" w:eastAsia="Calibri" w:hAnsi="Times New Roman" w:cs="Times New Roman"/>
          <w:color w:val="auto"/>
          <w:lang w:eastAsia="en-US" w:bidi="ar-SA"/>
        </w:rPr>
      </w:pPr>
      <w:r w:rsidRPr="00C5307B">
        <w:rPr>
          <w:rFonts w:ascii="Times New Roman" w:eastAsia="Calibri" w:hAnsi="Times New Roman" w:cs="Times New Roman"/>
          <w:color w:val="auto"/>
          <w:lang w:eastAsia="en-US" w:bidi="ar-SA"/>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w:t>
      </w:r>
      <w:proofErr w:type="spellStart"/>
      <w:r w:rsidRPr="00C5307B">
        <w:rPr>
          <w:rFonts w:ascii="Times New Roman" w:eastAsia="Calibri" w:hAnsi="Times New Roman" w:cs="Times New Roman"/>
          <w:color w:val="auto"/>
          <w:lang w:eastAsia="en-US" w:bidi="ar-SA"/>
        </w:rPr>
        <w:t>решения</w:t>
      </w:r>
      <w:r w:rsidRPr="00C5307B">
        <w:rPr>
          <w:rFonts w:ascii="Times New Roman" w:eastAsia="Calibri" w:hAnsi="Times New Roman" w:cs="Times New Roman"/>
          <w:color w:val="auto"/>
          <w:lang w:eastAsia="en-US" w:bidi="ar-SA"/>
        </w:rPr>
        <w:softHyphen/>
      </w:r>
      <w:r w:rsidRPr="00C5307B">
        <w:rPr>
          <w:rFonts w:ascii="Times New Roman" w:eastAsia="Calibri" w:hAnsi="Times New Roman" w:cs="Times New Roman"/>
          <w:color w:val="auto"/>
          <w:lang w:eastAsia="en-US" w:bidi="ar-SA"/>
        </w:rPr>
        <w:softHyphen/>
      </w:r>
      <w:r w:rsidRPr="00C5307B">
        <w:rPr>
          <w:rFonts w:ascii="Times New Roman" w:eastAsia="Calibri" w:hAnsi="Times New Roman" w:cs="Times New Roman"/>
          <w:color w:val="auto"/>
          <w:lang w:eastAsia="en-US" w:bidi="ar-SA"/>
        </w:rPr>
        <w:softHyphen/>
      </w:r>
      <w:r w:rsidRPr="00C5307B">
        <w:rPr>
          <w:rFonts w:ascii="Times New Roman" w:eastAsia="Calibri" w:hAnsi="Times New Roman" w:cs="Times New Roman"/>
          <w:color w:val="auto"/>
          <w:lang w:eastAsia="en-US" w:bidi="ar-SA"/>
        </w:rPr>
        <w:softHyphen/>
      </w:r>
      <w:r w:rsidRPr="00C5307B">
        <w:rPr>
          <w:rFonts w:ascii="Times New Roman" w:eastAsia="Calibri" w:hAnsi="Times New Roman" w:cs="Times New Roman"/>
          <w:color w:val="auto"/>
          <w:lang w:eastAsia="en-US" w:bidi="ar-SA"/>
        </w:rPr>
        <w:softHyphen/>
      </w:r>
      <w:r w:rsidRPr="00C5307B">
        <w:rPr>
          <w:rFonts w:ascii="Times New Roman" w:eastAsia="Calibri" w:hAnsi="Times New Roman" w:cs="Times New Roman"/>
          <w:color w:val="auto"/>
          <w:lang w:eastAsia="en-US" w:bidi="ar-SA"/>
        </w:rPr>
        <w:softHyphen/>
      </w:r>
      <w:r w:rsidRPr="00C5307B">
        <w:rPr>
          <w:rFonts w:ascii="Times New Roman" w:eastAsia="Calibri" w:hAnsi="Times New Roman" w:cs="Times New Roman"/>
          <w:color w:val="auto"/>
          <w:lang w:eastAsia="en-US" w:bidi="ar-SA"/>
        </w:rPr>
        <w:softHyphen/>
      </w:r>
      <w:r w:rsidRPr="00C5307B">
        <w:rPr>
          <w:rFonts w:ascii="Times New Roman" w:eastAsia="Calibri" w:hAnsi="Times New Roman" w:cs="Times New Roman"/>
          <w:color w:val="auto"/>
          <w:lang w:eastAsia="en-US" w:bidi="ar-SA"/>
        </w:rPr>
        <w:softHyphen/>
        <w:t>_________________________________________</w:t>
      </w:r>
      <w:proofErr w:type="spellEnd"/>
      <w:r w:rsidRPr="00C5307B">
        <w:rPr>
          <w:rFonts w:ascii="Times New Roman" w:eastAsia="Calibri" w:hAnsi="Times New Roman" w:cs="Times New Roman"/>
          <w:color w:val="auto"/>
          <w:lang w:eastAsia="en-US" w:bidi="ar-SA"/>
        </w:rPr>
        <w:t>.</w:t>
      </w:r>
    </w:p>
    <w:p w:rsidR="00C5307B" w:rsidRPr="00C5307B" w:rsidRDefault="00C5307B" w:rsidP="00C5307B">
      <w:pPr>
        <w:keepNext/>
        <w:widowControl/>
        <w:ind w:right="-142"/>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К заявлению прилагаются:</w:t>
      </w:r>
    </w:p>
    <w:tbl>
      <w:tblPr>
        <w:tblW w:w="9039" w:type="dxa"/>
        <w:tblLook w:val="01E0"/>
      </w:tblPr>
      <w:tblGrid>
        <w:gridCol w:w="314"/>
        <w:gridCol w:w="503"/>
        <w:gridCol w:w="168"/>
        <w:gridCol w:w="169"/>
        <w:gridCol w:w="1789"/>
        <w:gridCol w:w="456"/>
        <w:gridCol w:w="537"/>
        <w:gridCol w:w="401"/>
        <w:gridCol w:w="733"/>
        <w:gridCol w:w="3685"/>
        <w:gridCol w:w="284"/>
      </w:tblGrid>
      <w:tr w:rsidR="00C5307B" w:rsidRPr="00C5307B" w:rsidTr="00C5307B">
        <w:tc>
          <w:tcPr>
            <w:tcW w:w="985" w:type="dxa"/>
            <w:gridSpan w:val="3"/>
          </w:tcPr>
          <w:p w:rsidR="00C5307B" w:rsidRPr="00C5307B" w:rsidRDefault="00C5307B" w:rsidP="00C5307B">
            <w:pPr>
              <w:widowControl/>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1)</w:t>
            </w:r>
          </w:p>
        </w:tc>
        <w:tc>
          <w:tcPr>
            <w:tcW w:w="7770" w:type="dxa"/>
            <w:gridSpan w:val="7"/>
            <w:tcBorders>
              <w:bottom w:val="single" w:sz="4" w:space="0" w:color="auto"/>
            </w:tcBorders>
          </w:tcPr>
          <w:p w:rsidR="00C5307B" w:rsidRPr="00C5307B" w:rsidRDefault="00C5307B" w:rsidP="00C5307B">
            <w:pPr>
              <w:widowControl/>
              <w:jc w:val="both"/>
              <w:rPr>
                <w:rFonts w:ascii="Times New Roman" w:eastAsia="Times New Roman" w:hAnsi="Times New Roman" w:cs="Times New Roman"/>
                <w:color w:val="auto"/>
                <w:kern w:val="2"/>
                <w:lang w:bidi="ar-SA"/>
              </w:rPr>
            </w:pPr>
          </w:p>
        </w:tc>
        <w:tc>
          <w:tcPr>
            <w:tcW w:w="284" w:type="dxa"/>
          </w:tcPr>
          <w:p w:rsidR="00C5307B" w:rsidRPr="00C5307B" w:rsidRDefault="00C5307B" w:rsidP="00C5307B">
            <w:pPr>
              <w:widowControl/>
              <w:jc w:val="both"/>
              <w:rPr>
                <w:rFonts w:ascii="Times New Roman" w:eastAsia="Times New Roman" w:hAnsi="Times New Roman" w:cs="Times New Roman"/>
                <w:color w:val="auto"/>
                <w:kern w:val="2"/>
                <w:lang w:val="en-US" w:bidi="ar-SA"/>
              </w:rPr>
            </w:pPr>
            <w:r w:rsidRPr="00C5307B">
              <w:rPr>
                <w:rFonts w:ascii="Times New Roman" w:eastAsia="Times New Roman" w:hAnsi="Times New Roman" w:cs="Times New Roman"/>
                <w:color w:val="auto"/>
                <w:kern w:val="2"/>
                <w:lang w:val="en-US" w:bidi="ar-SA"/>
              </w:rPr>
              <w:t>;</w:t>
            </w:r>
          </w:p>
        </w:tc>
      </w:tr>
      <w:tr w:rsidR="00C5307B" w:rsidRPr="00C5307B" w:rsidTr="00C5307B">
        <w:tc>
          <w:tcPr>
            <w:tcW w:w="985" w:type="dxa"/>
            <w:gridSpan w:val="3"/>
          </w:tcPr>
          <w:p w:rsidR="00C5307B" w:rsidRPr="00C5307B" w:rsidRDefault="00C5307B" w:rsidP="00C5307B">
            <w:pPr>
              <w:widowControl/>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2)</w:t>
            </w:r>
          </w:p>
        </w:tc>
        <w:tc>
          <w:tcPr>
            <w:tcW w:w="7770" w:type="dxa"/>
            <w:gridSpan w:val="7"/>
            <w:tcBorders>
              <w:top w:val="single" w:sz="4" w:space="0" w:color="auto"/>
              <w:bottom w:val="single" w:sz="4" w:space="0" w:color="auto"/>
            </w:tcBorders>
          </w:tcPr>
          <w:p w:rsidR="00C5307B" w:rsidRPr="00C5307B" w:rsidRDefault="00C5307B" w:rsidP="00C5307B">
            <w:pPr>
              <w:widowControl/>
              <w:jc w:val="both"/>
              <w:rPr>
                <w:rFonts w:ascii="Times New Roman" w:eastAsia="Times New Roman" w:hAnsi="Times New Roman" w:cs="Times New Roman"/>
                <w:color w:val="auto"/>
                <w:kern w:val="2"/>
                <w:lang w:bidi="ar-SA"/>
              </w:rPr>
            </w:pPr>
          </w:p>
        </w:tc>
        <w:tc>
          <w:tcPr>
            <w:tcW w:w="284" w:type="dxa"/>
          </w:tcPr>
          <w:p w:rsidR="00C5307B" w:rsidRPr="00C5307B" w:rsidRDefault="00C5307B" w:rsidP="00C5307B">
            <w:pPr>
              <w:widowControl/>
              <w:jc w:val="both"/>
              <w:rPr>
                <w:rFonts w:ascii="Times New Roman" w:eastAsia="Times New Roman" w:hAnsi="Times New Roman" w:cs="Times New Roman"/>
                <w:color w:val="auto"/>
                <w:kern w:val="2"/>
                <w:lang w:val="en-US" w:bidi="ar-SA"/>
              </w:rPr>
            </w:pPr>
            <w:r w:rsidRPr="00C5307B">
              <w:rPr>
                <w:rFonts w:ascii="Times New Roman" w:eastAsia="Times New Roman" w:hAnsi="Times New Roman" w:cs="Times New Roman"/>
                <w:color w:val="auto"/>
                <w:kern w:val="2"/>
                <w:lang w:val="en-US" w:bidi="ar-SA"/>
              </w:rPr>
              <w:t>;</w:t>
            </w:r>
          </w:p>
        </w:tc>
      </w:tr>
      <w:tr w:rsidR="00C5307B" w:rsidRPr="00C5307B" w:rsidTr="00C5307B">
        <w:tc>
          <w:tcPr>
            <w:tcW w:w="985" w:type="dxa"/>
            <w:gridSpan w:val="3"/>
          </w:tcPr>
          <w:p w:rsidR="00C5307B" w:rsidRPr="00C5307B" w:rsidRDefault="00C5307B" w:rsidP="00C5307B">
            <w:pPr>
              <w:widowControl/>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3)</w:t>
            </w:r>
          </w:p>
        </w:tc>
        <w:tc>
          <w:tcPr>
            <w:tcW w:w="7770" w:type="dxa"/>
            <w:gridSpan w:val="7"/>
            <w:tcBorders>
              <w:top w:val="single" w:sz="4" w:space="0" w:color="auto"/>
              <w:bottom w:val="single" w:sz="4" w:space="0" w:color="auto"/>
            </w:tcBorders>
          </w:tcPr>
          <w:p w:rsidR="00C5307B" w:rsidRPr="00C5307B" w:rsidRDefault="00C5307B" w:rsidP="00C5307B">
            <w:pPr>
              <w:widowControl/>
              <w:jc w:val="both"/>
              <w:rPr>
                <w:rFonts w:ascii="Times New Roman" w:eastAsia="Times New Roman" w:hAnsi="Times New Roman" w:cs="Times New Roman"/>
                <w:color w:val="auto"/>
                <w:kern w:val="2"/>
                <w:lang w:bidi="ar-SA"/>
              </w:rPr>
            </w:pPr>
          </w:p>
        </w:tc>
        <w:tc>
          <w:tcPr>
            <w:tcW w:w="284" w:type="dxa"/>
          </w:tcPr>
          <w:p w:rsidR="00C5307B" w:rsidRPr="00C5307B" w:rsidRDefault="00C5307B" w:rsidP="00C5307B">
            <w:pPr>
              <w:widowControl/>
              <w:jc w:val="both"/>
              <w:rPr>
                <w:rFonts w:ascii="Times New Roman" w:eastAsia="Times New Roman" w:hAnsi="Times New Roman" w:cs="Times New Roman"/>
                <w:color w:val="auto"/>
                <w:kern w:val="2"/>
                <w:lang w:val="en-US" w:bidi="ar-SA"/>
              </w:rPr>
            </w:pPr>
            <w:r w:rsidRPr="00C5307B">
              <w:rPr>
                <w:rFonts w:ascii="Times New Roman" w:eastAsia="Times New Roman" w:hAnsi="Times New Roman" w:cs="Times New Roman"/>
                <w:color w:val="auto"/>
                <w:kern w:val="2"/>
                <w:lang w:val="en-US" w:bidi="ar-SA"/>
              </w:rPr>
              <w:t>.</w:t>
            </w:r>
          </w:p>
        </w:tc>
      </w:tr>
      <w:tr w:rsidR="00C5307B" w:rsidRPr="00C5307B" w:rsidTr="00C5307B">
        <w:tc>
          <w:tcPr>
            <w:tcW w:w="314" w:type="dxa"/>
          </w:tcPr>
          <w:p w:rsidR="00C5307B" w:rsidRPr="00C5307B" w:rsidRDefault="00C5307B" w:rsidP="00C5307B">
            <w:pPr>
              <w:widowControl/>
              <w:jc w:val="both"/>
              <w:rPr>
                <w:rFonts w:ascii="Times New Roman" w:eastAsia="Times New Roman" w:hAnsi="Times New Roman" w:cs="Times New Roman"/>
                <w:color w:val="auto"/>
                <w:kern w:val="2"/>
                <w:lang w:bidi="ar-SA"/>
              </w:rPr>
            </w:pPr>
          </w:p>
          <w:p w:rsidR="00C5307B" w:rsidRPr="00C5307B" w:rsidRDefault="00C5307B" w:rsidP="00C5307B">
            <w:pPr>
              <w:widowControl/>
              <w:jc w:val="both"/>
              <w:rPr>
                <w:rFonts w:ascii="Times New Roman" w:eastAsia="Times New Roman" w:hAnsi="Times New Roman" w:cs="Times New Roman"/>
                <w:color w:val="auto"/>
                <w:kern w:val="2"/>
                <w:lang w:bidi="ar-SA"/>
              </w:rPr>
            </w:pPr>
          </w:p>
        </w:tc>
        <w:tc>
          <w:tcPr>
            <w:tcW w:w="503" w:type="dxa"/>
            <w:tcBorders>
              <w:bottom w:val="single" w:sz="4" w:space="0" w:color="auto"/>
            </w:tcBorders>
          </w:tcPr>
          <w:p w:rsidR="00C5307B" w:rsidRPr="00C5307B" w:rsidRDefault="00C5307B" w:rsidP="00C5307B">
            <w:pPr>
              <w:widowControl/>
              <w:jc w:val="both"/>
              <w:rPr>
                <w:rFonts w:ascii="Times New Roman" w:eastAsia="Times New Roman" w:hAnsi="Times New Roman" w:cs="Times New Roman"/>
                <w:color w:val="auto"/>
                <w:kern w:val="2"/>
                <w:lang w:bidi="ar-SA"/>
              </w:rPr>
            </w:pPr>
          </w:p>
        </w:tc>
        <w:tc>
          <w:tcPr>
            <w:tcW w:w="337" w:type="dxa"/>
            <w:gridSpan w:val="2"/>
          </w:tcPr>
          <w:p w:rsidR="00C5307B" w:rsidRPr="00C5307B" w:rsidRDefault="00C5307B" w:rsidP="00C5307B">
            <w:pPr>
              <w:widowControl/>
              <w:jc w:val="both"/>
              <w:rPr>
                <w:rFonts w:ascii="Times New Roman" w:eastAsia="Times New Roman" w:hAnsi="Times New Roman" w:cs="Times New Roman"/>
                <w:color w:val="auto"/>
                <w:kern w:val="2"/>
                <w:lang w:bidi="ar-SA"/>
              </w:rPr>
            </w:pPr>
          </w:p>
          <w:p w:rsidR="00C5307B" w:rsidRPr="00C5307B" w:rsidRDefault="00C5307B" w:rsidP="00C5307B">
            <w:pPr>
              <w:widowControl/>
              <w:jc w:val="both"/>
              <w:rPr>
                <w:rFonts w:ascii="Times New Roman" w:eastAsia="Times New Roman" w:hAnsi="Times New Roman" w:cs="Times New Roman"/>
                <w:color w:val="auto"/>
                <w:kern w:val="2"/>
                <w:lang w:bidi="ar-SA"/>
              </w:rPr>
            </w:pPr>
          </w:p>
        </w:tc>
        <w:tc>
          <w:tcPr>
            <w:tcW w:w="1789" w:type="dxa"/>
            <w:tcBorders>
              <w:bottom w:val="single" w:sz="4" w:space="0" w:color="auto"/>
            </w:tcBorders>
          </w:tcPr>
          <w:p w:rsidR="00C5307B" w:rsidRPr="00C5307B" w:rsidRDefault="00C5307B" w:rsidP="00C5307B">
            <w:pPr>
              <w:widowControl/>
              <w:jc w:val="both"/>
              <w:rPr>
                <w:rFonts w:ascii="Times New Roman" w:eastAsia="Times New Roman" w:hAnsi="Times New Roman" w:cs="Times New Roman"/>
                <w:color w:val="auto"/>
                <w:kern w:val="2"/>
                <w:lang w:bidi="ar-SA"/>
              </w:rPr>
            </w:pPr>
          </w:p>
        </w:tc>
        <w:tc>
          <w:tcPr>
            <w:tcW w:w="456" w:type="dxa"/>
          </w:tcPr>
          <w:p w:rsidR="00C5307B" w:rsidRPr="00C5307B" w:rsidRDefault="00C5307B" w:rsidP="00C5307B">
            <w:pPr>
              <w:widowControl/>
              <w:jc w:val="both"/>
              <w:rPr>
                <w:rFonts w:ascii="Times New Roman" w:eastAsia="Times New Roman" w:hAnsi="Times New Roman" w:cs="Times New Roman"/>
                <w:color w:val="auto"/>
                <w:kern w:val="2"/>
                <w:lang w:bidi="ar-SA"/>
              </w:rPr>
            </w:pPr>
          </w:p>
          <w:p w:rsidR="00C5307B" w:rsidRPr="00C5307B" w:rsidRDefault="00C5307B" w:rsidP="00C5307B">
            <w:pPr>
              <w:widowControl/>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20</w:t>
            </w:r>
          </w:p>
        </w:tc>
        <w:tc>
          <w:tcPr>
            <w:tcW w:w="537" w:type="dxa"/>
            <w:tcBorders>
              <w:bottom w:val="single" w:sz="4" w:space="0" w:color="auto"/>
            </w:tcBorders>
          </w:tcPr>
          <w:p w:rsidR="00C5307B" w:rsidRPr="00C5307B" w:rsidRDefault="00C5307B" w:rsidP="00C5307B">
            <w:pPr>
              <w:widowControl/>
              <w:jc w:val="both"/>
              <w:rPr>
                <w:rFonts w:ascii="Times New Roman" w:eastAsia="Times New Roman" w:hAnsi="Times New Roman" w:cs="Times New Roman"/>
                <w:color w:val="auto"/>
                <w:kern w:val="2"/>
                <w:lang w:bidi="ar-SA"/>
              </w:rPr>
            </w:pPr>
          </w:p>
        </w:tc>
        <w:tc>
          <w:tcPr>
            <w:tcW w:w="401" w:type="dxa"/>
          </w:tcPr>
          <w:p w:rsidR="00C5307B" w:rsidRPr="00C5307B" w:rsidRDefault="00C5307B" w:rsidP="00C5307B">
            <w:pPr>
              <w:widowControl/>
              <w:jc w:val="both"/>
              <w:rPr>
                <w:rFonts w:ascii="Times New Roman" w:eastAsia="Times New Roman" w:hAnsi="Times New Roman" w:cs="Times New Roman"/>
                <w:color w:val="auto"/>
                <w:kern w:val="2"/>
                <w:lang w:bidi="ar-SA"/>
              </w:rPr>
            </w:pPr>
          </w:p>
          <w:p w:rsidR="00C5307B" w:rsidRPr="00C5307B" w:rsidRDefault="00C5307B" w:rsidP="00C5307B">
            <w:pPr>
              <w:widowControl/>
              <w:jc w:val="both"/>
              <w:rPr>
                <w:rFonts w:ascii="Times New Roman" w:eastAsia="Times New Roman" w:hAnsi="Times New Roman" w:cs="Times New Roman"/>
                <w:color w:val="auto"/>
                <w:kern w:val="2"/>
                <w:lang w:bidi="ar-SA"/>
              </w:rPr>
            </w:pPr>
            <w:r w:rsidRPr="00C5307B">
              <w:rPr>
                <w:rFonts w:ascii="Times New Roman" w:eastAsia="Times New Roman" w:hAnsi="Times New Roman" w:cs="Times New Roman"/>
                <w:color w:val="auto"/>
                <w:kern w:val="2"/>
                <w:lang w:bidi="ar-SA"/>
              </w:rPr>
              <w:t>г</w:t>
            </w:r>
          </w:p>
        </w:tc>
        <w:tc>
          <w:tcPr>
            <w:tcW w:w="733" w:type="dxa"/>
          </w:tcPr>
          <w:p w:rsidR="00C5307B" w:rsidRPr="00C5307B" w:rsidRDefault="00C5307B" w:rsidP="00C5307B">
            <w:pPr>
              <w:widowControl/>
              <w:jc w:val="both"/>
              <w:rPr>
                <w:rFonts w:ascii="Times New Roman" w:eastAsia="Times New Roman" w:hAnsi="Times New Roman" w:cs="Times New Roman"/>
                <w:color w:val="auto"/>
                <w:kern w:val="2"/>
                <w:lang w:bidi="ar-SA"/>
              </w:rPr>
            </w:pPr>
          </w:p>
        </w:tc>
        <w:tc>
          <w:tcPr>
            <w:tcW w:w="3969" w:type="dxa"/>
            <w:gridSpan w:val="2"/>
            <w:tcBorders>
              <w:bottom w:val="single" w:sz="4" w:space="0" w:color="auto"/>
            </w:tcBorders>
          </w:tcPr>
          <w:p w:rsidR="00C5307B" w:rsidRPr="00C5307B" w:rsidRDefault="00C5307B" w:rsidP="00C5307B">
            <w:pPr>
              <w:widowControl/>
              <w:ind w:right="-108"/>
              <w:jc w:val="both"/>
              <w:rPr>
                <w:rFonts w:ascii="Times New Roman" w:eastAsia="Times New Roman" w:hAnsi="Times New Roman" w:cs="Times New Roman"/>
                <w:color w:val="auto"/>
                <w:kern w:val="2"/>
                <w:lang w:bidi="ar-SA"/>
              </w:rPr>
            </w:pPr>
          </w:p>
        </w:tc>
      </w:tr>
      <w:tr w:rsidR="00C5307B" w:rsidRPr="00C5307B" w:rsidTr="00C5307B">
        <w:tc>
          <w:tcPr>
            <w:tcW w:w="314" w:type="dxa"/>
          </w:tcPr>
          <w:p w:rsidR="00C5307B" w:rsidRPr="00C5307B" w:rsidRDefault="00C5307B" w:rsidP="00C5307B">
            <w:pPr>
              <w:widowControl/>
              <w:jc w:val="center"/>
              <w:rPr>
                <w:rFonts w:ascii="Times New Roman" w:eastAsia="Times New Roman" w:hAnsi="Times New Roman" w:cs="Times New Roman"/>
                <w:color w:val="auto"/>
                <w:kern w:val="2"/>
                <w:lang w:bidi="ar-SA"/>
              </w:rPr>
            </w:pPr>
          </w:p>
        </w:tc>
        <w:tc>
          <w:tcPr>
            <w:tcW w:w="503" w:type="dxa"/>
            <w:tcBorders>
              <w:top w:val="single" w:sz="4" w:space="0" w:color="auto"/>
            </w:tcBorders>
          </w:tcPr>
          <w:p w:rsidR="00C5307B" w:rsidRPr="00C5307B" w:rsidRDefault="00C5307B" w:rsidP="00C5307B">
            <w:pPr>
              <w:widowControl/>
              <w:jc w:val="center"/>
              <w:rPr>
                <w:rFonts w:ascii="Times New Roman" w:eastAsia="Times New Roman" w:hAnsi="Times New Roman" w:cs="Times New Roman"/>
                <w:color w:val="auto"/>
                <w:kern w:val="2"/>
                <w:lang w:bidi="ar-SA"/>
              </w:rPr>
            </w:pPr>
          </w:p>
        </w:tc>
        <w:tc>
          <w:tcPr>
            <w:tcW w:w="337" w:type="dxa"/>
            <w:gridSpan w:val="2"/>
          </w:tcPr>
          <w:p w:rsidR="00C5307B" w:rsidRPr="00C5307B" w:rsidRDefault="00C5307B" w:rsidP="00C5307B">
            <w:pPr>
              <w:widowControl/>
              <w:jc w:val="center"/>
              <w:rPr>
                <w:rFonts w:ascii="Times New Roman" w:eastAsia="Times New Roman" w:hAnsi="Times New Roman" w:cs="Times New Roman"/>
                <w:color w:val="auto"/>
                <w:kern w:val="2"/>
                <w:lang w:bidi="ar-SA"/>
              </w:rPr>
            </w:pPr>
          </w:p>
        </w:tc>
        <w:tc>
          <w:tcPr>
            <w:tcW w:w="1789" w:type="dxa"/>
            <w:tcBorders>
              <w:top w:val="single" w:sz="4" w:space="0" w:color="auto"/>
            </w:tcBorders>
          </w:tcPr>
          <w:p w:rsidR="00C5307B" w:rsidRPr="00C5307B" w:rsidRDefault="00C5307B" w:rsidP="00C5307B">
            <w:pPr>
              <w:widowControl/>
              <w:jc w:val="center"/>
              <w:rPr>
                <w:rFonts w:ascii="Times New Roman" w:eastAsia="Times New Roman" w:hAnsi="Times New Roman" w:cs="Times New Roman"/>
                <w:color w:val="auto"/>
                <w:kern w:val="2"/>
                <w:lang w:bidi="ar-SA"/>
              </w:rPr>
            </w:pPr>
          </w:p>
        </w:tc>
        <w:tc>
          <w:tcPr>
            <w:tcW w:w="456" w:type="dxa"/>
          </w:tcPr>
          <w:p w:rsidR="00C5307B" w:rsidRPr="00C5307B" w:rsidRDefault="00C5307B" w:rsidP="00C5307B">
            <w:pPr>
              <w:widowControl/>
              <w:jc w:val="center"/>
              <w:rPr>
                <w:rFonts w:ascii="Times New Roman" w:eastAsia="Times New Roman" w:hAnsi="Times New Roman" w:cs="Times New Roman"/>
                <w:color w:val="auto"/>
                <w:kern w:val="2"/>
                <w:lang w:bidi="ar-SA"/>
              </w:rPr>
            </w:pPr>
          </w:p>
        </w:tc>
        <w:tc>
          <w:tcPr>
            <w:tcW w:w="537" w:type="dxa"/>
            <w:tcBorders>
              <w:top w:val="single" w:sz="4" w:space="0" w:color="auto"/>
            </w:tcBorders>
          </w:tcPr>
          <w:p w:rsidR="00C5307B" w:rsidRPr="00C5307B" w:rsidRDefault="00C5307B" w:rsidP="00C5307B">
            <w:pPr>
              <w:widowControl/>
              <w:jc w:val="center"/>
              <w:rPr>
                <w:rFonts w:ascii="Times New Roman" w:eastAsia="Times New Roman" w:hAnsi="Times New Roman" w:cs="Times New Roman"/>
                <w:color w:val="auto"/>
                <w:kern w:val="2"/>
                <w:lang w:bidi="ar-SA"/>
              </w:rPr>
            </w:pPr>
          </w:p>
        </w:tc>
        <w:tc>
          <w:tcPr>
            <w:tcW w:w="401" w:type="dxa"/>
          </w:tcPr>
          <w:p w:rsidR="00C5307B" w:rsidRPr="00C5307B" w:rsidRDefault="00C5307B" w:rsidP="00C5307B">
            <w:pPr>
              <w:widowControl/>
              <w:jc w:val="center"/>
              <w:rPr>
                <w:rFonts w:ascii="Times New Roman" w:eastAsia="Times New Roman" w:hAnsi="Times New Roman" w:cs="Times New Roman"/>
                <w:color w:val="auto"/>
                <w:kern w:val="2"/>
                <w:lang w:bidi="ar-SA"/>
              </w:rPr>
            </w:pPr>
          </w:p>
        </w:tc>
        <w:tc>
          <w:tcPr>
            <w:tcW w:w="733" w:type="dxa"/>
          </w:tcPr>
          <w:p w:rsidR="00C5307B" w:rsidRPr="00C5307B" w:rsidRDefault="00C5307B" w:rsidP="00C5307B">
            <w:pPr>
              <w:widowControl/>
              <w:jc w:val="center"/>
              <w:rPr>
                <w:rFonts w:ascii="Times New Roman" w:eastAsia="Times New Roman" w:hAnsi="Times New Roman" w:cs="Times New Roman"/>
                <w:color w:val="auto"/>
                <w:kern w:val="2"/>
                <w:lang w:bidi="ar-SA"/>
              </w:rPr>
            </w:pPr>
          </w:p>
        </w:tc>
        <w:tc>
          <w:tcPr>
            <w:tcW w:w="3969" w:type="dxa"/>
            <w:gridSpan w:val="2"/>
            <w:tcBorders>
              <w:top w:val="single" w:sz="4" w:space="0" w:color="auto"/>
            </w:tcBorders>
          </w:tcPr>
          <w:p w:rsidR="00C5307B" w:rsidRPr="00C5307B" w:rsidRDefault="00C5307B" w:rsidP="00C5307B">
            <w:pPr>
              <w:widowControl/>
              <w:ind w:right="-108"/>
              <w:jc w:val="center"/>
              <w:rPr>
                <w:rFonts w:ascii="Times New Roman" w:eastAsia="Times New Roman" w:hAnsi="Times New Roman" w:cs="Times New Roman"/>
                <w:kern w:val="2"/>
                <w:lang w:bidi="ar-SA"/>
              </w:rPr>
            </w:pPr>
            <w:r w:rsidRPr="00C5307B">
              <w:rPr>
                <w:rFonts w:ascii="Times New Roman" w:eastAsia="Times New Roman" w:hAnsi="Times New Roman" w:cs="Times New Roman"/>
                <w:kern w:val="2"/>
                <w:lang w:bidi="ar-SA"/>
              </w:rPr>
              <w:t>(подпись заявителя или представителя заявителя)</w:t>
            </w:r>
          </w:p>
        </w:tc>
      </w:tr>
    </w:tbl>
    <w:p w:rsidR="00C5307B" w:rsidRPr="00D91B11" w:rsidRDefault="00C5307B"/>
    <w:sectPr w:rsidR="00C5307B" w:rsidRPr="00D91B11" w:rsidSect="00D91B11">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C60" w:rsidRDefault="00AB3C60" w:rsidP="00C5307B">
      <w:r>
        <w:separator/>
      </w:r>
    </w:p>
  </w:endnote>
  <w:endnote w:type="continuationSeparator" w:id="0">
    <w:p w:rsidR="00AB3C60" w:rsidRDefault="00AB3C60" w:rsidP="00C53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C60" w:rsidRDefault="00AB3C60" w:rsidP="00C5307B">
      <w:r>
        <w:separator/>
      </w:r>
    </w:p>
  </w:footnote>
  <w:footnote w:type="continuationSeparator" w:id="0">
    <w:p w:rsidR="00AB3C60" w:rsidRDefault="00AB3C60" w:rsidP="00C5307B">
      <w:r>
        <w:continuationSeparator/>
      </w:r>
    </w:p>
  </w:footnote>
  <w:footnote w:id="1">
    <w:p w:rsidR="006A4DA6" w:rsidRPr="009F1A29" w:rsidRDefault="006A4DA6" w:rsidP="00C5307B">
      <w:pPr>
        <w:pStyle w:val="a5"/>
        <w:rPr>
          <w:rFonts w:ascii="Times New Roman" w:hAnsi="Times New Roman"/>
          <w:sz w:val="18"/>
          <w:szCs w:val="18"/>
        </w:rPr>
      </w:pPr>
      <w:r w:rsidRPr="009F1A29">
        <w:rPr>
          <w:rStyle w:val="a7"/>
          <w:rFonts w:ascii="Times New Roman" w:hAnsi="Times New Roman"/>
          <w:sz w:val="18"/>
          <w:szCs w:val="18"/>
        </w:rPr>
        <w:footnoteRef/>
      </w:r>
      <w:r w:rsidRPr="009F1A29">
        <w:rPr>
          <w:rFonts w:ascii="Times New Roman" w:hAnsi="Times New Roman"/>
          <w:sz w:val="18"/>
          <w:szCs w:val="18"/>
        </w:rPr>
        <w:t xml:space="preserve"> </w:t>
      </w:r>
      <w:proofErr w:type="gramStart"/>
      <w:r w:rsidRPr="009F1A29">
        <w:rPr>
          <w:rFonts w:ascii="Times New Roman" w:hAnsi="Times New Roman"/>
          <w:sz w:val="18"/>
          <w:szCs w:val="18"/>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6A4DA6" w:rsidRPr="009F1A29" w:rsidRDefault="006A4DA6" w:rsidP="00C5307B">
      <w:pPr>
        <w:pStyle w:val="a5"/>
        <w:rPr>
          <w:rFonts w:ascii="Times New Roman" w:hAnsi="Times New Roman"/>
          <w:sz w:val="18"/>
          <w:szCs w:val="18"/>
        </w:rPr>
      </w:pPr>
      <w:r w:rsidRPr="009F1A29">
        <w:rPr>
          <w:rFonts w:ascii="Times New Roman" w:hAnsi="Times New Roman"/>
          <w:sz w:val="18"/>
          <w:szCs w:val="18"/>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6A4DA6" w:rsidRPr="009F1A29" w:rsidRDefault="006A4DA6" w:rsidP="00C5307B">
      <w:pPr>
        <w:pStyle w:val="a5"/>
        <w:rPr>
          <w:rFonts w:ascii="Times New Roman" w:hAnsi="Times New Roman"/>
          <w:sz w:val="18"/>
          <w:szCs w:val="18"/>
        </w:rPr>
      </w:pPr>
      <w:r w:rsidRPr="009F1A29">
        <w:rPr>
          <w:rFonts w:ascii="Times New Roman" w:hAnsi="Times New Roman"/>
          <w:sz w:val="18"/>
          <w:szCs w:val="18"/>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DA6" w:rsidRPr="00B14374" w:rsidRDefault="006A4DA6" w:rsidP="00C5307B">
    <w:pPr>
      <w:pStyle w:val="ab"/>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89EE66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32244197"/>
    <w:multiLevelType w:val="hybridMultilevel"/>
    <w:tmpl w:val="9C62FB58"/>
    <w:lvl w:ilvl="0" w:tplc="88E67AA6">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7E4587C"/>
    <w:multiLevelType w:val="hybridMultilevel"/>
    <w:tmpl w:val="7E7AABF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rsids>
    <w:rsidRoot w:val="00D91B11"/>
    <w:rsid w:val="000E214F"/>
    <w:rsid w:val="001846D9"/>
    <w:rsid w:val="00442C3B"/>
    <w:rsid w:val="00466A75"/>
    <w:rsid w:val="0064214E"/>
    <w:rsid w:val="006A4DA6"/>
    <w:rsid w:val="006C2CEF"/>
    <w:rsid w:val="00737B12"/>
    <w:rsid w:val="00774C7F"/>
    <w:rsid w:val="007F6DEB"/>
    <w:rsid w:val="008579DB"/>
    <w:rsid w:val="00965B15"/>
    <w:rsid w:val="009B44E9"/>
    <w:rsid w:val="009F1A29"/>
    <w:rsid w:val="00AB3C60"/>
    <w:rsid w:val="00B41C74"/>
    <w:rsid w:val="00C5307B"/>
    <w:rsid w:val="00C54B31"/>
    <w:rsid w:val="00CC1432"/>
    <w:rsid w:val="00D91B11"/>
    <w:rsid w:val="00E469A1"/>
    <w:rsid w:val="00E5450B"/>
    <w:rsid w:val="00ED76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B11"/>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C5307B"/>
    <w:pPr>
      <w:keepNext/>
      <w:keepLines/>
      <w:spacing w:before="480"/>
      <w:outlineLvl w:val="0"/>
    </w:pPr>
    <w:rPr>
      <w:rFonts w:ascii="Cambria" w:eastAsia="Times New Roman" w:hAnsi="Cambria" w:cs="Times New Roman"/>
      <w:color w:val="365F91"/>
      <w:sz w:val="32"/>
      <w:szCs w:val="3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91B11"/>
    <w:rPr>
      <w:color w:val="0066CC"/>
      <w:u w:val="single"/>
    </w:rPr>
  </w:style>
  <w:style w:type="paragraph" w:styleId="a4">
    <w:name w:val="No Spacing"/>
    <w:uiPriority w:val="1"/>
    <w:qFormat/>
    <w:rsid w:val="00D91B11"/>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customStyle="1" w:styleId="ConsPlusNormal">
    <w:name w:val="ConsPlusNormal"/>
    <w:rsid w:val="00D91B1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
    <w:name w:val="Заголовок 11"/>
    <w:basedOn w:val="a"/>
    <w:next w:val="a"/>
    <w:uiPriority w:val="9"/>
    <w:qFormat/>
    <w:rsid w:val="00C5307B"/>
    <w:pPr>
      <w:keepNext/>
      <w:keepLines/>
      <w:widowControl/>
      <w:spacing w:before="240" w:line="276" w:lineRule="auto"/>
      <w:outlineLvl w:val="0"/>
    </w:pPr>
    <w:rPr>
      <w:rFonts w:ascii="Cambria" w:eastAsia="Times New Roman" w:hAnsi="Cambria" w:cs="Times New Roman"/>
      <w:color w:val="365F91"/>
      <w:sz w:val="32"/>
      <w:szCs w:val="32"/>
      <w:lang w:eastAsia="en-US" w:bidi="ar-SA"/>
    </w:rPr>
  </w:style>
  <w:style w:type="numbering" w:customStyle="1" w:styleId="12">
    <w:name w:val="Нет списка1"/>
    <w:next w:val="a2"/>
    <w:uiPriority w:val="99"/>
    <w:semiHidden/>
    <w:unhideWhenUsed/>
    <w:rsid w:val="00C5307B"/>
  </w:style>
  <w:style w:type="paragraph" w:customStyle="1" w:styleId="ConsPlusTitle">
    <w:name w:val="ConsPlusTitle"/>
    <w:uiPriority w:val="99"/>
    <w:rsid w:val="00C530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note text"/>
    <w:basedOn w:val="a"/>
    <w:link w:val="a6"/>
    <w:uiPriority w:val="99"/>
    <w:unhideWhenUsed/>
    <w:rsid w:val="00C5307B"/>
    <w:pPr>
      <w:widowControl/>
      <w:ind w:firstLine="720"/>
      <w:jc w:val="both"/>
    </w:pPr>
    <w:rPr>
      <w:rFonts w:ascii="Tms Rmn" w:eastAsia="Times New Roman" w:hAnsi="Tms Rmn" w:cs="Times New Roman"/>
      <w:color w:val="auto"/>
      <w:sz w:val="20"/>
      <w:szCs w:val="20"/>
      <w:lang w:bidi="ar-SA"/>
    </w:rPr>
  </w:style>
  <w:style w:type="character" w:customStyle="1" w:styleId="a6">
    <w:name w:val="Текст сноски Знак"/>
    <w:basedOn w:val="a0"/>
    <w:link w:val="a5"/>
    <w:uiPriority w:val="99"/>
    <w:rsid w:val="00C5307B"/>
    <w:rPr>
      <w:rFonts w:ascii="Tms Rmn" w:eastAsia="Times New Roman" w:hAnsi="Tms Rmn" w:cs="Times New Roman"/>
      <w:sz w:val="20"/>
      <w:szCs w:val="20"/>
      <w:lang w:eastAsia="ru-RU"/>
    </w:rPr>
  </w:style>
  <w:style w:type="character" w:styleId="a7">
    <w:name w:val="footnote reference"/>
    <w:basedOn w:val="a0"/>
    <w:uiPriority w:val="99"/>
    <w:semiHidden/>
    <w:unhideWhenUsed/>
    <w:rsid w:val="00C5307B"/>
    <w:rPr>
      <w:vertAlign w:val="superscript"/>
    </w:rPr>
  </w:style>
  <w:style w:type="character" w:customStyle="1" w:styleId="10">
    <w:name w:val="Заголовок 1 Знак"/>
    <w:basedOn w:val="a0"/>
    <w:link w:val="1"/>
    <w:uiPriority w:val="9"/>
    <w:rsid w:val="00C5307B"/>
    <w:rPr>
      <w:rFonts w:ascii="Cambria" w:eastAsia="Times New Roman" w:hAnsi="Cambria" w:cs="Times New Roman"/>
      <w:color w:val="365F91"/>
      <w:sz w:val="32"/>
      <w:szCs w:val="32"/>
    </w:rPr>
  </w:style>
  <w:style w:type="paragraph" w:styleId="a8">
    <w:name w:val="Balloon Text"/>
    <w:basedOn w:val="a"/>
    <w:link w:val="a9"/>
    <w:uiPriority w:val="99"/>
    <w:semiHidden/>
    <w:unhideWhenUsed/>
    <w:rsid w:val="00C5307B"/>
    <w:pPr>
      <w:widowControl/>
    </w:pPr>
    <w:rPr>
      <w:rFonts w:ascii="Tahoma" w:eastAsia="Calibri" w:hAnsi="Tahoma" w:cs="Tahoma"/>
      <w:color w:val="auto"/>
      <w:sz w:val="16"/>
      <w:szCs w:val="16"/>
      <w:lang w:eastAsia="en-US" w:bidi="ar-SA"/>
    </w:rPr>
  </w:style>
  <w:style w:type="character" w:customStyle="1" w:styleId="a9">
    <w:name w:val="Текст выноски Знак"/>
    <w:basedOn w:val="a0"/>
    <w:link w:val="a8"/>
    <w:uiPriority w:val="99"/>
    <w:semiHidden/>
    <w:rsid w:val="00C5307B"/>
    <w:rPr>
      <w:rFonts w:ascii="Tahoma" w:eastAsia="Calibri" w:hAnsi="Tahoma" w:cs="Tahoma"/>
      <w:sz w:val="16"/>
      <w:szCs w:val="16"/>
    </w:rPr>
  </w:style>
  <w:style w:type="table" w:styleId="aa">
    <w:name w:val="Table Grid"/>
    <w:basedOn w:val="a1"/>
    <w:uiPriority w:val="59"/>
    <w:rsid w:val="00C53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C5307B"/>
    <w:pPr>
      <w:widowControl/>
      <w:tabs>
        <w:tab w:val="center" w:pos="4677"/>
        <w:tab w:val="right" w:pos="9355"/>
      </w:tabs>
    </w:pPr>
    <w:rPr>
      <w:rFonts w:ascii="Calibri" w:eastAsia="Calibri" w:hAnsi="Calibri" w:cs="Times New Roman"/>
      <w:color w:val="auto"/>
      <w:sz w:val="22"/>
      <w:szCs w:val="22"/>
      <w:lang w:eastAsia="en-US" w:bidi="ar-SA"/>
    </w:rPr>
  </w:style>
  <w:style w:type="character" w:customStyle="1" w:styleId="ac">
    <w:name w:val="Верхний колонтитул Знак"/>
    <w:basedOn w:val="a0"/>
    <w:link w:val="ab"/>
    <w:uiPriority w:val="99"/>
    <w:rsid w:val="00C5307B"/>
    <w:rPr>
      <w:rFonts w:ascii="Calibri" w:eastAsia="Calibri" w:hAnsi="Calibri" w:cs="Times New Roman"/>
    </w:rPr>
  </w:style>
  <w:style w:type="paragraph" w:styleId="ad">
    <w:name w:val="footer"/>
    <w:basedOn w:val="a"/>
    <w:link w:val="ae"/>
    <w:uiPriority w:val="99"/>
    <w:unhideWhenUsed/>
    <w:rsid w:val="00C5307B"/>
    <w:pPr>
      <w:widowControl/>
      <w:tabs>
        <w:tab w:val="center" w:pos="4677"/>
        <w:tab w:val="right" w:pos="9355"/>
      </w:tabs>
    </w:pPr>
    <w:rPr>
      <w:rFonts w:ascii="Calibri" w:eastAsia="Calibri" w:hAnsi="Calibri" w:cs="Times New Roman"/>
      <w:color w:val="auto"/>
      <w:sz w:val="22"/>
      <w:szCs w:val="22"/>
      <w:lang w:eastAsia="en-US" w:bidi="ar-SA"/>
    </w:rPr>
  </w:style>
  <w:style w:type="character" w:customStyle="1" w:styleId="ae">
    <w:name w:val="Нижний колонтитул Знак"/>
    <w:basedOn w:val="a0"/>
    <w:link w:val="ad"/>
    <w:uiPriority w:val="99"/>
    <w:rsid w:val="00C5307B"/>
    <w:rPr>
      <w:rFonts w:ascii="Calibri" w:eastAsia="Calibri" w:hAnsi="Calibri" w:cs="Times New Roman"/>
    </w:rPr>
  </w:style>
  <w:style w:type="paragraph" w:styleId="af">
    <w:name w:val="Body Text"/>
    <w:basedOn w:val="a"/>
    <w:link w:val="af0"/>
    <w:uiPriority w:val="99"/>
    <w:semiHidden/>
    <w:unhideWhenUsed/>
    <w:rsid w:val="00C5307B"/>
    <w:pPr>
      <w:shd w:val="clear" w:color="auto" w:fill="FFFFFF"/>
      <w:spacing w:before="720" w:line="322" w:lineRule="exact"/>
      <w:jc w:val="center"/>
    </w:pPr>
    <w:rPr>
      <w:rFonts w:ascii="Times New Roman" w:eastAsia="Times New Roman" w:hAnsi="Times New Roman" w:cs="Times New Roman"/>
      <w:color w:val="auto"/>
      <w:sz w:val="26"/>
      <w:szCs w:val="26"/>
      <w:lang w:bidi="ar-SA"/>
    </w:rPr>
  </w:style>
  <w:style w:type="character" w:customStyle="1" w:styleId="af0">
    <w:name w:val="Основной текст Знак"/>
    <w:basedOn w:val="a0"/>
    <w:link w:val="af"/>
    <w:uiPriority w:val="99"/>
    <w:semiHidden/>
    <w:rsid w:val="00C5307B"/>
    <w:rPr>
      <w:rFonts w:ascii="Times New Roman" w:eastAsia="Times New Roman" w:hAnsi="Times New Roman" w:cs="Times New Roman"/>
      <w:sz w:val="26"/>
      <w:szCs w:val="26"/>
      <w:shd w:val="clear" w:color="auto" w:fill="FFFFFF"/>
      <w:lang w:eastAsia="ru-RU"/>
    </w:rPr>
  </w:style>
  <w:style w:type="paragraph" w:customStyle="1" w:styleId="af1">
    <w:name w:val="Стандарт"/>
    <w:basedOn w:val="a"/>
    <w:rsid w:val="00C5307B"/>
    <w:pPr>
      <w:widowControl/>
      <w:spacing w:line="288" w:lineRule="auto"/>
      <w:ind w:firstLine="709"/>
      <w:jc w:val="both"/>
    </w:pPr>
    <w:rPr>
      <w:rFonts w:ascii="Times New Roman" w:eastAsia="Times New Roman" w:hAnsi="Times New Roman" w:cs="Times New Roman"/>
      <w:color w:val="auto"/>
      <w:sz w:val="28"/>
      <w:lang w:bidi="ar-SA"/>
    </w:rPr>
  </w:style>
  <w:style w:type="paragraph" w:styleId="af2">
    <w:name w:val="List Paragraph"/>
    <w:basedOn w:val="a"/>
    <w:uiPriority w:val="34"/>
    <w:qFormat/>
    <w:rsid w:val="00C5307B"/>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110">
    <w:name w:val="Заголовок 1 Знак1"/>
    <w:basedOn w:val="a0"/>
    <w:link w:val="1"/>
    <w:uiPriority w:val="9"/>
    <w:rsid w:val="00C5307B"/>
    <w:rPr>
      <w:rFonts w:asciiTheme="majorHAnsi" w:eastAsiaTheme="majorEastAsia" w:hAnsiTheme="majorHAnsi" w:cstheme="majorBidi"/>
      <w:b/>
      <w:bCs/>
      <w:color w:val="365F91" w:themeColor="accent1" w:themeShade="BF"/>
      <w:sz w:val="28"/>
      <w:szCs w:val="28"/>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ist-uda.ru" TargetMode="External"/><Relationship Id="rId13" Type="http://schemas.openxmlformats.org/officeDocument/2006/relationships/hyperlink" Target="consultantplus://offline/ref=5CED46627599C90E73184EE52DF005C1EF2A44D5F46F2351555D3A38099B639D5CF9221DDD9230CE87AC5E09D23F187761940385905434iCG" TargetMode="External"/><Relationship Id="rId3" Type="http://schemas.openxmlformats.org/officeDocument/2006/relationships/settings" Target="settings.xml"/><Relationship Id="rId7" Type="http://schemas.openxmlformats.org/officeDocument/2006/relationships/hyperlink" Target="consultantplus://offline/ref=9585A966C71C8828E1AD0F833ADF245316A3FFBD3F2D769F1AE66CAFEC79682CB3707373803B7D081D746Dr6x0B" TargetMode="External"/><Relationship Id="rId12" Type="http://schemas.openxmlformats.org/officeDocument/2006/relationships/hyperlink" Target="consultantplus://offline/ref=8D31A0390380A8D286BE3B23AE070DBAF5216BBFB7963F6A9CA0C0E4EF784B701357E9C9661F3926DF9FC29D7A013723D7A30B2BAFF67BD7i4b0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103CA4A6B06C596D28E3A496B5EBEB81201D540D72C09FF04BD8EF1AC44212F8A372EA2CF762B8A832BCC054AeDaE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E077FDAB97C10AA515189B2CA390CA98FEFB33AE510BB6D2D05B6DBDFA17EB0C5316FE43D7484DE33CD2C9B87D645E9A582AF92D91Z3V4G" TargetMode="External"/><Relationship Id="rId4" Type="http://schemas.openxmlformats.org/officeDocument/2006/relationships/webSettings" Target="webSettings.xml"/><Relationship Id="rId9" Type="http://schemas.openxmlformats.org/officeDocument/2006/relationships/hyperlink" Target="consultantplus://offline/ref=FE4AF0CF3427A82AAF077E0CE3B12B8927A1973B825A3E0C6197BD5A478298C6A2CA1DF2v2QC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16116</Words>
  <Characters>91863</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dc:creator>
  <cp:keywords/>
  <dc:description/>
  <cp:lastModifiedBy>Пользователь Windows</cp:lastModifiedBy>
  <cp:revision>12</cp:revision>
  <cp:lastPrinted>2019-11-25T06:52:00Z</cp:lastPrinted>
  <dcterms:created xsi:type="dcterms:W3CDTF">2019-11-21T06:29:00Z</dcterms:created>
  <dcterms:modified xsi:type="dcterms:W3CDTF">2019-12-05T06:43:00Z</dcterms:modified>
</cp:coreProperties>
</file>