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D8" w:rsidRPr="008E55D8" w:rsidRDefault="008E55D8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E55D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РОССИЙСКАЯ ФЕДЕРАЦИЯ</w:t>
      </w:r>
    </w:p>
    <w:p w:rsidR="008E55D8" w:rsidRPr="008E55D8" w:rsidRDefault="008E55D8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E55D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ИРКУТСКАЯ ОБЛАСТЬ</w:t>
      </w:r>
    </w:p>
    <w:p w:rsidR="008E55D8" w:rsidRPr="008E55D8" w:rsidRDefault="008E55D8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E55D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УСТЬ-УДИНСКИЙ РАЙОН</w:t>
      </w:r>
    </w:p>
    <w:p w:rsidR="008E55D8" w:rsidRPr="008E55D8" w:rsidRDefault="005E2143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АДМИНИСТРАЦИЯ МОЛЬКИНСКОГО </w:t>
      </w:r>
      <w:r w:rsidR="008E55D8" w:rsidRPr="008E55D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МУНИЦИПАЛЬНО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ГО</w:t>
      </w:r>
      <w:r w:rsidR="008E55D8" w:rsidRPr="008E55D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ОБРАЗОВАНИ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</w:t>
      </w:r>
    </w:p>
    <w:p w:rsidR="008E55D8" w:rsidRPr="008E55D8" w:rsidRDefault="008E55D8" w:rsidP="008E55D8">
      <w:pPr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8E55D8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ПОСТАНОВЛЕНИЕ</w:t>
      </w:r>
    </w:p>
    <w:p w:rsidR="008E55D8" w:rsidRDefault="008E55D8" w:rsidP="008E55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143" w:rsidRDefault="005E2143" w:rsidP="008E55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143" w:rsidRPr="008E55D8" w:rsidRDefault="005E2143" w:rsidP="008E55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5D8" w:rsidRDefault="008E55D8" w:rsidP="008E55D8">
      <w:pPr>
        <w:widowControl w:val="0"/>
        <w:spacing w:after="0" w:line="240" w:lineRule="auto"/>
        <w:rPr>
          <w:rFonts w:ascii="Times New Roman" w:eastAsia="Courier New" w:hAnsi="Times New Roman" w:cs="Times New Roman"/>
          <w:spacing w:val="5"/>
          <w:sz w:val="21"/>
          <w:szCs w:val="21"/>
          <w:shd w:val="clear" w:color="auto" w:fill="FFFFFF"/>
          <w:lang w:eastAsia="ru-RU"/>
        </w:rPr>
      </w:pPr>
      <w:r w:rsidRPr="008E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2143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</w:t>
      </w:r>
      <w:r w:rsidR="00D32205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2020</w:t>
      </w:r>
      <w:r w:rsidR="005E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Pr="00D32205">
        <w:rPr>
          <w:rFonts w:ascii="Times New Roman" w:eastAsia="Courier New" w:hAnsi="Times New Roman" w:cs="Times New Roman"/>
          <w:spacing w:val="5"/>
          <w:sz w:val="21"/>
          <w:szCs w:val="21"/>
          <w:shd w:val="clear" w:color="auto" w:fill="FFFFFF"/>
          <w:lang w:eastAsia="ru-RU"/>
        </w:rPr>
        <w:t xml:space="preserve"> </w:t>
      </w:r>
      <w:r w:rsidR="00D32205" w:rsidRPr="00D32205">
        <w:rPr>
          <w:rFonts w:ascii="Times New Roman" w:eastAsia="Courier New" w:hAnsi="Times New Roman" w:cs="Times New Roman"/>
          <w:spacing w:val="5"/>
          <w:sz w:val="21"/>
          <w:szCs w:val="21"/>
          <w:shd w:val="clear" w:color="auto" w:fill="FFFFFF"/>
          <w:lang w:eastAsia="ru-RU"/>
        </w:rPr>
        <w:t>4</w:t>
      </w:r>
      <w:r w:rsidR="005E2143">
        <w:rPr>
          <w:rFonts w:ascii="Times New Roman" w:eastAsia="Courier New" w:hAnsi="Times New Roman" w:cs="Times New Roman"/>
          <w:spacing w:val="5"/>
          <w:sz w:val="21"/>
          <w:szCs w:val="21"/>
          <w:shd w:val="clear" w:color="auto" w:fill="FFFFFF"/>
          <w:lang w:eastAsia="ru-RU"/>
        </w:rPr>
        <w:t>4</w:t>
      </w:r>
    </w:p>
    <w:p w:rsidR="005E2143" w:rsidRPr="008E55D8" w:rsidRDefault="005E2143" w:rsidP="008E55D8">
      <w:pPr>
        <w:widowControl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pacing w:val="5"/>
          <w:sz w:val="21"/>
          <w:szCs w:val="21"/>
          <w:shd w:val="clear" w:color="auto" w:fill="FFFFFF"/>
          <w:lang w:eastAsia="ru-RU"/>
        </w:rPr>
        <w:t xml:space="preserve">с. </w:t>
      </w:r>
      <w:proofErr w:type="spellStart"/>
      <w:r>
        <w:rPr>
          <w:rFonts w:ascii="Times New Roman" w:eastAsia="Courier New" w:hAnsi="Times New Roman" w:cs="Times New Roman"/>
          <w:spacing w:val="5"/>
          <w:sz w:val="21"/>
          <w:szCs w:val="21"/>
          <w:shd w:val="clear" w:color="auto" w:fill="FFFFFF"/>
          <w:lang w:eastAsia="ru-RU"/>
        </w:rPr>
        <w:t>Молька</w:t>
      </w:r>
      <w:proofErr w:type="spellEnd"/>
    </w:p>
    <w:p w:rsidR="008E55D8" w:rsidRDefault="008E55D8" w:rsidP="005E21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E55D8" w:rsidRPr="008E55D8" w:rsidRDefault="008E55D8" w:rsidP="008E5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ОБ УТВЕРЖДЕНИИ АНТИНАРКОТИЧЕСКОЙ ПРОГРАММЫ</w:t>
      </w:r>
    </w:p>
    <w:p w:rsidR="008E55D8" w:rsidRPr="008E55D8" w:rsidRDefault="008E55D8" w:rsidP="008E5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ПО РЕАЛИЗАЦИИ СТРАТЕГИИ ГОСУДАРСТВЕННОЙ</w:t>
      </w:r>
    </w:p>
    <w:p w:rsidR="008E55D8" w:rsidRPr="008E55D8" w:rsidRDefault="008E55D8" w:rsidP="008E5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АНТИНАРКОТИЧЕСКОЙ ПОЛИТИКИ РОССИЙСКОЙ</w:t>
      </w:r>
    </w:p>
    <w:p w:rsidR="008E55D8" w:rsidRPr="008E55D8" w:rsidRDefault="008E55D8" w:rsidP="008E55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НА ПЕРИОД ДО 2030 ГОДА В </w:t>
      </w:r>
      <w:r w:rsidR="005E214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МОЛЬКИНСКОМ</w:t>
      </w:r>
    </w:p>
    <w:p w:rsidR="008E55D8" w:rsidRDefault="005E2143" w:rsidP="008E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МУНИЦИПАЛЬНОМ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ОБРАЗОВАНИИ</w:t>
      </w:r>
      <w:proofErr w:type="gramEnd"/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НА ПЕРИОД С 2021 ПО 2023 ГОДЫ</w:t>
      </w:r>
    </w:p>
    <w:p w:rsidR="008E55D8" w:rsidRPr="008E55D8" w:rsidRDefault="008E55D8" w:rsidP="008E5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8E55D8" w:rsidRDefault="008E55D8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целях минимизации угрозы распространения наркомании, руководствуясь Указами Президента Российской Федерации от 23.11.2020 года № 773 «Об утверждении Стратегии государственной </w:t>
      </w:r>
      <w:proofErr w:type="spell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антинаркотической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политики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Российской Федерации на период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до 2030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прекурсоров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администрация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proofErr w:type="spellStart"/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Молькинского</w:t>
      </w:r>
      <w:proofErr w:type="spellEnd"/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муниципального образования</w:t>
      </w:r>
    </w:p>
    <w:p w:rsidR="008E55D8" w:rsidRDefault="008E55D8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E55D8" w:rsidRPr="008E55D8" w:rsidRDefault="008E55D8" w:rsidP="008E55D8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ПОСТАНОВЛЯ</w:t>
      </w:r>
      <w:r w:rsidR="00525514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ЕТ</w:t>
      </w:r>
      <w:r w:rsidRPr="008E55D8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Утвердить </w:t>
      </w:r>
      <w:proofErr w:type="spell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антинаркотическую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программу по реализации Стратегии государственной </w:t>
      </w:r>
      <w:proofErr w:type="spell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антинаркотической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политики Российской Федерации</w:t>
      </w:r>
      <w:r w:rsidR="003746EE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 период до 2030 года в </w:t>
      </w:r>
      <w:proofErr w:type="spellStart"/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Молькинском</w:t>
      </w:r>
      <w:proofErr w:type="spellEnd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муниципальном образовании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 период </w:t>
      </w:r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 2021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-2023г.г. (Приложение).</w:t>
      </w:r>
    </w:p>
    <w:p w:rsidR="00525514" w:rsidRPr="00525514" w:rsidRDefault="00525514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514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</w:t>
      </w:r>
      <w:r w:rsidR="005E214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r w:rsidRPr="0052551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информационном </w:t>
      </w:r>
      <w:r w:rsidR="005E2143">
        <w:rPr>
          <w:rFonts w:ascii="Times New Roman" w:eastAsia="Times New Roman" w:hAnsi="Times New Roman" w:cs="Times New Roman"/>
          <w:sz w:val="24"/>
          <w:szCs w:val="24"/>
        </w:rPr>
        <w:t>вестнике</w:t>
      </w:r>
      <w:r w:rsidRPr="0052551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5E2143">
        <w:rPr>
          <w:rFonts w:ascii="Times New Roman" w:eastAsia="Times New Roman" w:hAnsi="Times New Roman" w:cs="Times New Roman"/>
          <w:sz w:val="24"/>
          <w:szCs w:val="24"/>
        </w:rPr>
        <w:t>Молькинские</w:t>
      </w:r>
      <w:proofErr w:type="spellEnd"/>
      <w:r w:rsidR="005E2143">
        <w:rPr>
          <w:rFonts w:ascii="Times New Roman" w:eastAsia="Times New Roman" w:hAnsi="Times New Roman" w:cs="Times New Roman"/>
          <w:sz w:val="24"/>
          <w:szCs w:val="24"/>
        </w:rPr>
        <w:t xml:space="preserve"> вести</w:t>
      </w:r>
      <w:r w:rsidRPr="00525514">
        <w:rPr>
          <w:rFonts w:ascii="Times New Roman" w:eastAsia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5E2143">
        <w:rPr>
          <w:rFonts w:ascii="Times New Roman" w:eastAsia="Times New Roman" w:hAnsi="Times New Roman" w:cs="Times New Roman"/>
          <w:sz w:val="24"/>
          <w:szCs w:val="24"/>
        </w:rPr>
        <w:t>Молькиснкого</w:t>
      </w:r>
      <w:proofErr w:type="spellEnd"/>
      <w:r w:rsidRPr="0052551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525514" w:rsidRPr="00525514" w:rsidRDefault="00525514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514">
        <w:rPr>
          <w:rFonts w:ascii="Times New Roman" w:eastAsia="Times New Roman" w:hAnsi="Times New Roman" w:cs="Times New Roman"/>
          <w:sz w:val="24"/>
          <w:szCs w:val="24"/>
        </w:rPr>
        <w:t>3. Контроль над исполнением настоящего постановления оставляю за собой.</w:t>
      </w:r>
    </w:p>
    <w:p w:rsidR="00525514" w:rsidRPr="00525514" w:rsidRDefault="00525514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514" w:rsidRDefault="00525514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143" w:rsidRDefault="005E2143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143" w:rsidRPr="00525514" w:rsidRDefault="005E2143" w:rsidP="00525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514" w:rsidRPr="00525514" w:rsidRDefault="00525514" w:rsidP="005255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514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525514" w:rsidRPr="00525514" w:rsidRDefault="005E2143" w:rsidP="0052551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pacing w:val="5"/>
          <w:sz w:val="21"/>
          <w:szCs w:val="21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Ю.А.Мадасов</w:t>
      </w:r>
      <w:proofErr w:type="spellEnd"/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8E5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lastRenderedPageBreak/>
        <w:t>Приложение 1</w:t>
      </w:r>
    </w:p>
    <w:p w:rsidR="00525514" w:rsidRDefault="00525514" w:rsidP="00525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Утверждено постановлением</w:t>
      </w:r>
    </w:p>
    <w:p w:rsidR="00525514" w:rsidRDefault="00525514" w:rsidP="00525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администрации </w:t>
      </w:r>
      <w:proofErr w:type="spellStart"/>
      <w:r w:rsidR="005E2143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Молькинском</w:t>
      </w:r>
      <w:proofErr w:type="spellEnd"/>
      <w:r w:rsidR="005E2143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муниципальном образовании</w:t>
      </w:r>
    </w:p>
    <w:p w:rsidR="00525514" w:rsidRPr="00525514" w:rsidRDefault="00525514" w:rsidP="00525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от </w:t>
      </w:r>
      <w:r w:rsidR="005E2143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25.12.</w:t>
      </w:r>
      <w:r w:rsidR="00D32205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2020 года № 4</w:t>
      </w:r>
      <w:r w:rsidR="005E2143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>4</w:t>
      </w:r>
    </w:p>
    <w:p w:rsidR="00525514" w:rsidRDefault="00525514" w:rsidP="00525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</w:p>
    <w:p w:rsidR="008E55D8" w:rsidRPr="008E55D8" w:rsidRDefault="008E55D8" w:rsidP="005255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АНТИНАРКОТИЧЕСКАЯ ПРОГРАММА</w:t>
      </w:r>
    </w:p>
    <w:p w:rsidR="008E55D8" w:rsidRPr="008E55D8" w:rsidRDefault="008E55D8" w:rsidP="0052551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по реализации Стратегии государственной </w:t>
      </w:r>
      <w:proofErr w:type="spellStart"/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антинаркотической</w:t>
      </w:r>
      <w:proofErr w:type="spellEnd"/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политики Российской Федерации на период до 2030 </w:t>
      </w:r>
      <w:r w:rsidR="0052551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года в </w:t>
      </w:r>
      <w:proofErr w:type="spellStart"/>
      <w:r w:rsidR="005E214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Молькинском</w:t>
      </w:r>
      <w:proofErr w:type="spellEnd"/>
      <w:r w:rsidR="005E2143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муниципальном образовании </w:t>
      </w:r>
      <w:r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на период с 2021 по 2023гг.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Основание для разработки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-Федеральный закон от 08.01.1998 № 3-ФЗ «О наркотических средствах и психотропных веществах», Указ президента Российской Федерации от 23.11.2020 </w:t>
      </w:r>
      <w:proofErr w:type="spell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г.№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773 «Об утверждении Стратегии государственной </w:t>
      </w:r>
      <w:proofErr w:type="spell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антинаркотической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политики Российской Федерации в период до 2030 года».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2.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Заказчик программы: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Администрация </w:t>
      </w:r>
      <w:proofErr w:type="spellStart"/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Молькинского</w:t>
      </w:r>
      <w:proofErr w:type="spellEnd"/>
      <w:r w:rsidR="008E55D8"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3.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Разработчик: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Администра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ция </w:t>
      </w:r>
      <w:proofErr w:type="spellStart"/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Молькинского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4.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Исполнители: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1.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Администрация </w:t>
      </w:r>
      <w:proofErr w:type="spellStart"/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Молькинского</w:t>
      </w:r>
      <w:proofErr w:type="spellEnd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сельского поселения;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2.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Участковый уполномоченный полиции (по согласованию);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</w:t>
      </w:r>
      <w:r w:rsidR="008E55D8"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8E55D8"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БО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 «</w:t>
      </w:r>
      <w:proofErr w:type="spellStart"/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Молькинская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FD7C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ОШ»</w:t>
      </w:r>
      <w:r w:rsidR="008E55D8"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4 МКУК «КДЦ </w:t>
      </w:r>
      <w:proofErr w:type="spellStart"/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Молькинского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МО»</w:t>
      </w:r>
      <w:r w:rsidR="008E55D8"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5.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Цель и задачи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Цель: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-противодействие незаконному обороту наркотиков на территории поселения, профилактика правонарушений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связанных с употреблением и распространением наркотических и психотропных веществ.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Задачи: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-организация системы профилактики наркомании в муниципальном образовании;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-организация информационно-пропагандистского обеспечения профилактики наркомании в поселении;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совершенствован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ие нормативно - правовой базы </w:t>
      </w:r>
      <w:proofErr w:type="spellStart"/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Молькинского</w:t>
      </w:r>
      <w:proofErr w:type="spellEnd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сфере незаконного оборота наркотиков;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-создание системы стимулов среди населения жизни без наркотиков.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6.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Сроки реализации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2021 - 2023 гг.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2551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7. </w:t>
      </w:r>
      <w:r w:rsidR="008E55D8"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Объемы и источники финансирования: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не требует финансирования</w:t>
      </w:r>
    </w:p>
    <w:p w:rsidR="008E55D8" w:rsidRPr="008E55D8" w:rsidRDefault="00525514" w:rsidP="0052551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2551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8. </w:t>
      </w:r>
      <w:r w:rsidR="008E55D8"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Характеристика программы и обоснование ее решения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="008E55D8"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программно-целевыми методами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Антинаркотическая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прогр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амма </w:t>
      </w:r>
      <w:proofErr w:type="spellStart"/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Молькинского</w:t>
      </w:r>
      <w:proofErr w:type="spellEnd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 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 2021-2023 гг. разработана в соответствии с Федеральным законом от 08.01.98 г. № 3-ФЗ «О наркотических средствах и психотропных веществах», Указом презид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ента РФ от 23.11.2020 г. №773 «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Об утверждении Стратегии государственной </w:t>
      </w:r>
      <w:proofErr w:type="spell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антинаркотической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политики Российской Федерации на период до 2030 года», и в целях активизации работы по противодействию незаконному обороту наркотических средств и психотропных веществ в </w:t>
      </w:r>
      <w:proofErr w:type="spellStart"/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Молькинского</w:t>
      </w:r>
      <w:proofErr w:type="spellEnd"/>
      <w:proofErr w:type="gram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сельском </w:t>
      </w:r>
      <w:proofErr w:type="gram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поселении</w:t>
      </w:r>
      <w:proofErr w:type="gramEnd"/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9.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Основные цели и задачи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связанных с употреблением и распространением наркотических и психотропных веществ.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рассчитана на 2021-2023 годы и предлагает решение следующих основных задач: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организация системы профилактики наркомании в муниципальном образовании;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организация информационно-пропагандистского обеспечения профилактики наркомании в поселении;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совершенствован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ие нормативно - правовой базы </w:t>
      </w:r>
      <w:proofErr w:type="spellStart"/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Молькинского</w:t>
      </w:r>
      <w:proofErr w:type="spellEnd"/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сфере незаконного оборота наркотиков;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оптимизация работы по профилактике распространения и употребления наркотических и психотропных веществ;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создание системы стимулов среди населения жизни без наркотиков;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прекурсоров</w:t>
      </w:r>
      <w:proofErr w:type="spellEnd"/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10.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Система программных мероприятий: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поселения: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Информационно-пропагандистское обеспечение профилактики наркомании в поселении;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Профилактика </w:t>
      </w:r>
      <w:proofErr w:type="spell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наркопреступности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Мероприятия первичной профилактики наркомании;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Межуровневое сотрудничество.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Обоснование ресурсного обеспечения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Программа рассчитана на 3 года, период 2021-2023 годы. Для реализации мероприятий, предусмотренных данной программой, необходимо объединить усилия всех участников программы. Бюджетных средств на реализацию Программы не требуется.</w:t>
      </w:r>
    </w:p>
    <w:p w:rsidR="008E55D8" w:rsidRPr="008E55D8" w:rsidRDefault="00525514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11. </w:t>
      </w:r>
      <w:r w:rsidR="008E55D8" w:rsidRPr="008E55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Механизм реализации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Общий контроль исполнения Программы осуществляется администрацией </w:t>
      </w:r>
      <w:proofErr w:type="spellStart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</w:t>
      </w:r>
      <w:r w:rsidR="00FD7CA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олькинского</w:t>
      </w:r>
      <w:proofErr w:type="spellEnd"/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сельского поселения,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Оценка социально-экономической и иной эффективности реализации программы: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 поселения.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ядка в </w:t>
      </w:r>
      <w:proofErr w:type="spellStart"/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Молькинского</w:t>
      </w:r>
      <w:proofErr w:type="spellEnd"/>
      <w:r w:rsidR="005E214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52551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сельском поселении</w:t>
      </w:r>
      <w:r w:rsidRPr="008E55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8E55D8" w:rsidRPr="008E55D8" w:rsidRDefault="008E55D8" w:rsidP="008E5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525514" w:rsidRDefault="00525514" w:rsidP="0052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</w:p>
    <w:p w:rsidR="008E55D8" w:rsidRPr="008E55D8" w:rsidRDefault="00525514" w:rsidP="005255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52551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lastRenderedPageBreak/>
        <w:t xml:space="preserve">12. </w:t>
      </w:r>
      <w:r w:rsidR="008E55D8"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ПЛАН МЕРОПРИЯТИЙ</w:t>
      </w:r>
    </w:p>
    <w:p w:rsidR="008E55D8" w:rsidRPr="008E55D8" w:rsidRDefault="008E55D8" w:rsidP="005255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Программы по профилактике употребления наркотических средств и псих</w:t>
      </w:r>
      <w:r w:rsidR="00525514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о</w:t>
      </w:r>
      <w:r w:rsidRPr="008E55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тропных веществ на 2021-2023гг.</w:t>
      </w:r>
    </w:p>
    <w:p w:rsidR="008E55D8" w:rsidRPr="008E55D8" w:rsidRDefault="008E55D8" w:rsidP="008E5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234"/>
        <w:gridCol w:w="1903"/>
        <w:gridCol w:w="2022"/>
        <w:gridCol w:w="1871"/>
      </w:tblGrid>
      <w:tr w:rsidR="008E55D8" w:rsidRPr="008E55D8" w:rsidTr="008E55D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№</w:t>
            </w:r>
          </w:p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/</w:t>
            </w:r>
            <w:proofErr w:type="spellStart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Показатель эффективности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Исполнители мероприятий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E55D8" w:rsidRPr="008E55D8" w:rsidTr="008E55D8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I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.Информационно- пропагандистское обеспечение профилактики наркомании в поселении</w:t>
            </w:r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и причин, способствующих потреблению наркотиков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незаконным оборотом наркотиков (далее НОН)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525514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Проведение собраний 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граждан по проблемам профилактики наркомании и </w:t>
            </w:r>
            <w:proofErr w:type="spellStart"/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Повышение правовой грамотности, снижение преступлений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 М</w:t>
            </w:r>
            <w:r w:rsidR="005E21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ОУ «</w:t>
            </w:r>
            <w:proofErr w:type="spellStart"/>
            <w:r w:rsidR="005E21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Молькинская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ОШ»;</w:t>
            </w:r>
          </w:p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МКУК «КДЦ </w:t>
            </w:r>
            <w:proofErr w:type="spellStart"/>
            <w:r w:rsidR="005E21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Молькинского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МО»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8E55D8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II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.Профилактика </w:t>
            </w:r>
            <w:proofErr w:type="spellStart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наркопреступности</w:t>
            </w:r>
            <w:proofErr w:type="spellEnd"/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Работа по выявлению фактов немедицинского потребления и незаконного оборота наркотиков молодежью в местах массового отдыха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D32205" w:rsidRPr="008E55D8" w:rsidRDefault="008E55D8" w:rsidP="00D32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с </w:t>
            </w:r>
            <w:r w:rsidR="00D322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</w:t>
            </w:r>
            <w:r w:rsidR="005E21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Б</w:t>
            </w:r>
            <w:r w:rsidR="00D322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ОУ «</w:t>
            </w:r>
            <w:proofErr w:type="spellStart"/>
            <w:r w:rsidR="005E21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Молькинская</w:t>
            </w:r>
            <w:proofErr w:type="spellEnd"/>
            <w:r w:rsidR="005E21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D322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r w:rsidR="00D32205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ОШ»;</w:t>
            </w:r>
          </w:p>
          <w:p w:rsidR="00D32205" w:rsidRPr="008E55D8" w:rsidRDefault="00D32205" w:rsidP="00D32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МКУК «КДЦ </w:t>
            </w:r>
            <w:proofErr w:type="spellStart"/>
            <w:r w:rsidR="005E21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Молькинского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МО»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D32205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Ликвидация очагов произрастания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наркосодержащей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травы</w:t>
            </w:r>
          </w:p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Снижения потребления наркотических веществ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Pr="008E55D8" w:rsidRDefault="00D32205" w:rsidP="00D32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согласованию);</w:t>
            </w:r>
          </w:p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205" w:rsidRPr="008E55D8" w:rsidRDefault="00D32205" w:rsidP="008E5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2021-2023</w:t>
            </w:r>
          </w:p>
        </w:tc>
      </w:tr>
      <w:tr w:rsidR="008E55D8" w:rsidRPr="008E55D8" w:rsidTr="008E55D8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lastRenderedPageBreak/>
              <w:t>III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 Мероприятия первичной профилактики наркомании</w:t>
            </w:r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5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Проведение конкурса детских рисунков </w:t>
            </w:r>
            <w:proofErr w:type="spellStart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тематики, проведен</w:t>
            </w:r>
            <w:r w:rsidR="005E21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ие лекций, разработка памяток «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Наркотикам нет»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Повышение правовой грамотности подростков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205" w:rsidRPr="008E55D8" w:rsidRDefault="005E2143" w:rsidP="00D32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МБ</w:t>
            </w:r>
            <w:r w:rsidR="00D322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Молькинская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  <w:r w:rsidR="00D322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</w:t>
            </w:r>
            <w:r w:rsidR="00D32205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ОШ»;</w:t>
            </w:r>
          </w:p>
          <w:p w:rsidR="00D32205" w:rsidRPr="008E55D8" w:rsidRDefault="00D32205" w:rsidP="00740E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МКУК «КДЦ </w:t>
            </w:r>
            <w:proofErr w:type="spellStart"/>
            <w:r w:rsidR="005E2143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Молькинского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МО»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8E55D8">
        <w:tc>
          <w:tcPr>
            <w:tcW w:w="957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 xml:space="preserve">IV. </w:t>
            </w:r>
            <w:proofErr w:type="spellStart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Межуровневое</w:t>
            </w:r>
            <w:proofErr w:type="spellEnd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val="en-US" w:eastAsia="ru-RU"/>
              </w:rPr>
              <w:t>сотрудничество</w:t>
            </w:r>
            <w:proofErr w:type="spellEnd"/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6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Систематический анализ состояния наркомании в поселении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7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D32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Изучение и распространение информации пор предупреждению наркомании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8E55D8">
        <w:trPr>
          <w:trHeight w:val="1870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8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D32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9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D32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Организация досуга подростков, вовлечение их творческие объединения, художественную самодеятельность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Default="008E55D8" w:rsidP="00D32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Администрация сельского поселения совместно </w:t>
            </w:r>
          </w:p>
          <w:p w:rsidR="00D32205" w:rsidRPr="008E55D8" w:rsidRDefault="00FD7CA6" w:rsidP="00D3220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МБ</w:t>
            </w:r>
            <w:r w:rsidR="00D322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Молькинская</w:t>
            </w:r>
            <w:proofErr w:type="spellEnd"/>
            <w:r w:rsidR="00D322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С</w:t>
            </w:r>
            <w:r w:rsidR="00D32205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ОШ»;</w:t>
            </w:r>
          </w:p>
          <w:p w:rsidR="00D32205" w:rsidRPr="008E55D8" w:rsidRDefault="00D32205" w:rsidP="00FD7C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МКУК «КДЦ </w:t>
            </w:r>
            <w:proofErr w:type="spellStart"/>
            <w:r w:rsidR="00FD7CA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Молькинского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МО»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  <w:tr w:rsidR="008E55D8" w:rsidRPr="008E55D8" w:rsidTr="008E55D8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D32205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10</w:t>
            </w:r>
            <w:r w:rsidR="008E55D8"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D32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Участие в рейдах в местах отдыха</w:t>
            </w:r>
            <w:r w:rsidR="00D32205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несовершеннолетних с целью </w:t>
            </w: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предупреждения антиобщественного поведения подростков. В т.ч. употребления наркотических веществ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Снижение преступлений, связанных с НОН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Администрация сельского поселения совместно с участковым уполномоченным полиции (по согласованию).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5D8" w:rsidRPr="008E55D8" w:rsidRDefault="008E55D8" w:rsidP="008E55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E55D8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2021-2023гг</w:t>
            </w:r>
          </w:p>
        </w:tc>
      </w:tr>
    </w:tbl>
    <w:p w:rsidR="008E55D8" w:rsidRPr="008E55D8" w:rsidRDefault="008E55D8" w:rsidP="008E55D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55D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24ACB" w:rsidRDefault="00C24ACB" w:rsidP="008E55D8">
      <w:pPr>
        <w:jc w:val="both"/>
      </w:pPr>
    </w:p>
    <w:sectPr w:rsidR="00C24ACB" w:rsidSect="008E55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004"/>
    <w:rsid w:val="003746EE"/>
    <w:rsid w:val="004C2313"/>
    <w:rsid w:val="00525514"/>
    <w:rsid w:val="005A1004"/>
    <w:rsid w:val="005E2143"/>
    <w:rsid w:val="005F1254"/>
    <w:rsid w:val="00740EBA"/>
    <w:rsid w:val="008E55D8"/>
    <w:rsid w:val="00C24ACB"/>
    <w:rsid w:val="00D32205"/>
    <w:rsid w:val="00F174E3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2021-05-31T01:30:00Z</cp:lastPrinted>
  <dcterms:created xsi:type="dcterms:W3CDTF">2021-05-28T02:28:00Z</dcterms:created>
  <dcterms:modified xsi:type="dcterms:W3CDTF">2021-05-31T01:31:00Z</dcterms:modified>
</cp:coreProperties>
</file>