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26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Администрация Молькинского муниципального образования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43C89" w:rsidRPr="00634E0A" w:rsidRDefault="00A43C89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FBD" w:rsidRPr="00634E0A" w:rsidRDefault="00365FBD" w:rsidP="00365FBD">
      <w:p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 xml:space="preserve">от </w:t>
      </w:r>
      <w:r w:rsidR="00A43C89" w:rsidRPr="00634E0A">
        <w:rPr>
          <w:rFonts w:ascii="Times New Roman" w:hAnsi="Times New Roman" w:cs="Times New Roman"/>
          <w:sz w:val="24"/>
          <w:szCs w:val="24"/>
        </w:rPr>
        <w:t>1</w:t>
      </w:r>
      <w:r w:rsidR="00E00AC2" w:rsidRPr="00634E0A">
        <w:rPr>
          <w:rFonts w:ascii="Times New Roman" w:hAnsi="Times New Roman" w:cs="Times New Roman"/>
          <w:sz w:val="24"/>
          <w:szCs w:val="24"/>
        </w:rPr>
        <w:t>9</w:t>
      </w:r>
      <w:r w:rsidRPr="00634E0A">
        <w:rPr>
          <w:rFonts w:ascii="Times New Roman" w:hAnsi="Times New Roman" w:cs="Times New Roman"/>
          <w:sz w:val="24"/>
          <w:szCs w:val="24"/>
        </w:rPr>
        <w:t>.04.201</w:t>
      </w:r>
      <w:r w:rsidR="00E00AC2" w:rsidRPr="00634E0A">
        <w:rPr>
          <w:rFonts w:ascii="Times New Roman" w:hAnsi="Times New Roman" w:cs="Times New Roman"/>
          <w:sz w:val="24"/>
          <w:szCs w:val="24"/>
        </w:rPr>
        <w:t>9</w:t>
      </w:r>
      <w:r w:rsidRPr="00634E0A">
        <w:rPr>
          <w:rFonts w:ascii="Times New Roman" w:hAnsi="Times New Roman" w:cs="Times New Roman"/>
          <w:sz w:val="24"/>
          <w:szCs w:val="24"/>
        </w:rPr>
        <w:t>г. №</w:t>
      </w:r>
      <w:r w:rsidR="00E00AC2" w:rsidRPr="00634E0A">
        <w:rPr>
          <w:rFonts w:ascii="Times New Roman" w:hAnsi="Times New Roman" w:cs="Times New Roman"/>
          <w:sz w:val="24"/>
          <w:szCs w:val="24"/>
        </w:rPr>
        <w:t xml:space="preserve"> </w:t>
      </w:r>
      <w:r w:rsidR="00634E0A" w:rsidRPr="00634E0A">
        <w:rPr>
          <w:rFonts w:ascii="Times New Roman" w:hAnsi="Times New Roman" w:cs="Times New Roman"/>
          <w:sz w:val="24"/>
          <w:szCs w:val="24"/>
        </w:rPr>
        <w:t>30</w:t>
      </w:r>
    </w:p>
    <w:p w:rsidR="00365FBD" w:rsidRPr="00634E0A" w:rsidRDefault="00365FBD" w:rsidP="00365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34E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D" w:rsidRPr="00634E0A" w:rsidRDefault="00365FBD" w:rsidP="00365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О реализации проекта предоставления грантов на поддержку местных инициатив граждан, проживающих на территории Молькинского муниципального образования</w:t>
      </w:r>
    </w:p>
    <w:p w:rsidR="00365FBD" w:rsidRPr="00634E0A" w:rsidRDefault="00365FBD" w:rsidP="00365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FBD" w:rsidRPr="00634E0A" w:rsidRDefault="00365FBD" w:rsidP="00365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10 февраля 2016 года № 67-пп «О предоставлении  и расходовании субсидий из областного бюджета местным бюджетам в целях софинансирования расходных обязательств на поддержку местных</w:t>
      </w:r>
      <w:r w:rsidR="00A43C89" w:rsidRPr="00634E0A">
        <w:rPr>
          <w:rFonts w:ascii="Times New Roman" w:hAnsi="Times New Roman" w:cs="Times New Roman"/>
          <w:sz w:val="24"/>
          <w:szCs w:val="24"/>
        </w:rPr>
        <w:t xml:space="preserve"> инициатив граждан, проживающих в сельской местности», Уставом Молькинского муниципального образования:</w:t>
      </w:r>
      <w:proofErr w:type="gramEnd"/>
    </w:p>
    <w:p w:rsidR="00A43C89" w:rsidRPr="00634E0A" w:rsidRDefault="00A43C89" w:rsidP="00A43C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43C89" w:rsidRPr="00634E0A" w:rsidRDefault="00A43C89" w:rsidP="00A4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Начать разработку реализации проекта «Создание и обустройство спортивной площадки д. Халюты, Молькинского муниципального образования на 20</w:t>
      </w:r>
      <w:r w:rsidR="00E00AC2" w:rsidRPr="00634E0A">
        <w:rPr>
          <w:rFonts w:ascii="Times New Roman" w:hAnsi="Times New Roman" w:cs="Times New Roman"/>
          <w:sz w:val="24"/>
          <w:szCs w:val="24"/>
        </w:rPr>
        <w:t>20</w:t>
      </w:r>
      <w:r w:rsidRPr="00634E0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3C89" w:rsidRPr="00634E0A" w:rsidRDefault="00A43C89" w:rsidP="00A4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администрации РМО «Усть-Удинский район»</w:t>
      </w:r>
    </w:p>
    <w:p w:rsidR="00A43C89" w:rsidRPr="00634E0A" w:rsidRDefault="00A43C89" w:rsidP="00A4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43C89" w:rsidRPr="00634E0A" w:rsidRDefault="00A43C89" w:rsidP="00A43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89" w:rsidRPr="00634E0A" w:rsidRDefault="00A43C89" w:rsidP="00A43C89">
      <w:p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И.О.главы администрации                                              А.А.Платонова</w:t>
      </w:r>
    </w:p>
    <w:p w:rsidR="00A43C89" w:rsidRPr="001B7F2D" w:rsidRDefault="00A43C89" w:rsidP="00A43C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C89" w:rsidRPr="00365FBD" w:rsidRDefault="00A43C89" w:rsidP="00A43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3C89" w:rsidRPr="00365FBD" w:rsidSect="00F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883"/>
    <w:multiLevelType w:val="hybridMultilevel"/>
    <w:tmpl w:val="69927BF4"/>
    <w:lvl w:ilvl="0" w:tplc="D3608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FBD"/>
    <w:rsid w:val="0034366E"/>
    <w:rsid w:val="00365FBD"/>
    <w:rsid w:val="00634E0A"/>
    <w:rsid w:val="008D2537"/>
    <w:rsid w:val="00A43C89"/>
    <w:rsid w:val="00E00AC2"/>
    <w:rsid w:val="00F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C89"/>
    <w:pPr>
      <w:ind w:left="720"/>
      <w:contextualSpacing/>
    </w:pPr>
  </w:style>
  <w:style w:type="table" w:styleId="a4">
    <w:name w:val="Table Grid"/>
    <w:basedOn w:val="a1"/>
    <w:uiPriority w:val="59"/>
    <w:rsid w:val="00A4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2019-04-24T06:15:00Z</cp:lastPrinted>
  <dcterms:created xsi:type="dcterms:W3CDTF">2018-04-23T06:07:00Z</dcterms:created>
  <dcterms:modified xsi:type="dcterms:W3CDTF">2019-04-24T06:15:00Z</dcterms:modified>
</cp:coreProperties>
</file>