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70" w:rsidRPr="007A17EA" w:rsidRDefault="00357270" w:rsidP="0035727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17EA">
        <w:rPr>
          <w:rFonts w:ascii="Times New Roman" w:hAnsi="Times New Roman" w:cs="Times New Roman"/>
          <w:color w:val="000000"/>
          <w:sz w:val="24"/>
          <w:szCs w:val="24"/>
        </w:rPr>
        <w:t>Российская  Федерация</w:t>
      </w:r>
    </w:p>
    <w:p w:rsidR="00357270" w:rsidRPr="007A17EA" w:rsidRDefault="00357270" w:rsidP="00357270">
      <w:pPr>
        <w:tabs>
          <w:tab w:val="left" w:pos="3640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17EA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357270" w:rsidRPr="007A17EA" w:rsidRDefault="00357270" w:rsidP="00357270">
      <w:pPr>
        <w:tabs>
          <w:tab w:val="left" w:pos="3520"/>
          <w:tab w:val="left" w:pos="3640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17EA">
        <w:rPr>
          <w:rFonts w:ascii="Times New Roman" w:hAnsi="Times New Roman" w:cs="Times New Roman"/>
          <w:color w:val="000000"/>
          <w:sz w:val="24"/>
          <w:szCs w:val="24"/>
        </w:rPr>
        <w:t>Усть-Удинский район</w:t>
      </w:r>
    </w:p>
    <w:p w:rsidR="00357270" w:rsidRPr="007A17EA" w:rsidRDefault="00357270" w:rsidP="00357270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17EA">
        <w:rPr>
          <w:rFonts w:ascii="Times New Roman" w:hAnsi="Times New Roman" w:cs="Times New Roman"/>
          <w:color w:val="000000"/>
          <w:sz w:val="24"/>
          <w:szCs w:val="24"/>
        </w:rPr>
        <w:t>Администрация Молькинского муниципального образования</w:t>
      </w:r>
    </w:p>
    <w:p w:rsidR="00357270" w:rsidRPr="007A17EA" w:rsidRDefault="00357270" w:rsidP="007A17EA">
      <w:pPr>
        <w:tabs>
          <w:tab w:val="left" w:pos="2490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17E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A17EA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357270" w:rsidRPr="007A17EA" w:rsidRDefault="00357270" w:rsidP="00357270">
      <w:pPr>
        <w:pStyle w:val="a8"/>
        <w:ind w:firstLine="0"/>
        <w:rPr>
          <w:color w:val="000000"/>
          <w:sz w:val="24"/>
        </w:rPr>
      </w:pPr>
    </w:p>
    <w:p w:rsidR="00357270" w:rsidRDefault="00357270" w:rsidP="00357270">
      <w:pPr>
        <w:pStyle w:val="a8"/>
        <w:ind w:firstLine="0"/>
        <w:rPr>
          <w:sz w:val="24"/>
        </w:rPr>
      </w:pPr>
      <w:r w:rsidRPr="00094BFF">
        <w:rPr>
          <w:sz w:val="24"/>
        </w:rPr>
        <w:t xml:space="preserve">от </w:t>
      </w:r>
      <w:r>
        <w:rPr>
          <w:sz w:val="24"/>
        </w:rPr>
        <w:t>13</w:t>
      </w:r>
      <w:r w:rsidRPr="00094BFF">
        <w:rPr>
          <w:sz w:val="24"/>
        </w:rPr>
        <w:t>.</w:t>
      </w:r>
      <w:r>
        <w:rPr>
          <w:sz w:val="24"/>
        </w:rPr>
        <w:t>11</w:t>
      </w:r>
      <w:r w:rsidRPr="00094BFF">
        <w:rPr>
          <w:sz w:val="24"/>
        </w:rPr>
        <w:t xml:space="preserve">.2017 г. № </w:t>
      </w:r>
      <w:r>
        <w:rPr>
          <w:sz w:val="24"/>
        </w:rPr>
        <w:t>56</w:t>
      </w:r>
    </w:p>
    <w:p w:rsidR="00357270" w:rsidRPr="00094BFF" w:rsidRDefault="00357270" w:rsidP="00357270">
      <w:pPr>
        <w:pStyle w:val="a8"/>
        <w:ind w:firstLine="0"/>
        <w:rPr>
          <w:color w:val="000000"/>
          <w:sz w:val="24"/>
        </w:rPr>
      </w:pPr>
      <w:proofErr w:type="spellStart"/>
      <w:r w:rsidRPr="00094BFF">
        <w:rPr>
          <w:color w:val="000000"/>
          <w:sz w:val="24"/>
        </w:rPr>
        <w:t>с</w:t>
      </w:r>
      <w:proofErr w:type="gramStart"/>
      <w:r w:rsidRPr="00094BFF">
        <w:rPr>
          <w:color w:val="000000"/>
          <w:sz w:val="24"/>
        </w:rPr>
        <w:t>.М</w:t>
      </w:r>
      <w:proofErr w:type="gramEnd"/>
      <w:r w:rsidRPr="00094BFF">
        <w:rPr>
          <w:color w:val="000000"/>
          <w:sz w:val="24"/>
        </w:rPr>
        <w:t>олька</w:t>
      </w:r>
      <w:proofErr w:type="spellEnd"/>
      <w:r w:rsidRPr="00094BFF">
        <w:rPr>
          <w:color w:val="000000"/>
          <w:sz w:val="24"/>
        </w:rPr>
        <w:t xml:space="preserve"> </w:t>
      </w:r>
    </w:p>
    <w:p w:rsidR="00357270" w:rsidRPr="00BB795E" w:rsidRDefault="00357270" w:rsidP="003572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Об утверждении Порядка формирования муниципального</w:t>
      </w:r>
    </w:p>
    <w:p w:rsidR="00357270" w:rsidRPr="00BB795E" w:rsidRDefault="00357270" w:rsidP="003572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95E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 (выполнение</w:t>
      </w:r>
      <w:proofErr w:type="gramEnd"/>
    </w:p>
    <w:p w:rsidR="00357270" w:rsidRPr="00BB795E" w:rsidRDefault="00357270" w:rsidP="003572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работ) в отношении муниципальных учреждений</w:t>
      </w:r>
    </w:p>
    <w:p w:rsidR="00357270" w:rsidRPr="00BB795E" w:rsidRDefault="00357270" w:rsidP="003572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95E">
        <w:rPr>
          <w:sz w:val="24"/>
          <w:szCs w:val="24"/>
        </w:rPr>
        <w:t xml:space="preserve">Молькинского </w:t>
      </w:r>
      <w:r w:rsidRPr="00BB79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финансового</w:t>
      </w:r>
    </w:p>
    <w:p w:rsidR="00357270" w:rsidRPr="00BB795E" w:rsidRDefault="00357270" w:rsidP="003572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обеспечения выполнения муниципального задания</w:t>
      </w:r>
    </w:p>
    <w:p w:rsidR="00357270" w:rsidRDefault="00357270" w:rsidP="00357270">
      <w:pPr>
        <w:pStyle w:val="aa"/>
        <w:spacing w:before="0" w:beforeAutospacing="0" w:after="0" w:afterAutospacing="0"/>
        <w:ind w:firstLine="709"/>
        <w:jc w:val="both"/>
      </w:pPr>
    </w:p>
    <w:p w:rsidR="00357270" w:rsidRPr="00BB795E" w:rsidRDefault="00357270" w:rsidP="003572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пунктами 3 и 4 статьи 69.2 Бюджетного кодекса Российской Федерации, пунктом 7 статьи 9.2 Федерального закона от 12.01.1996 № 7-ФЗ «О некоммерческих организациях» и частью 5 статьи 4 Федерального закона от 03.11.2006 № 174-ФЗ «Об автономных учреждениях», руководствуясь Уставом </w:t>
      </w:r>
      <w:r>
        <w:rPr>
          <w:color w:val="000000"/>
        </w:rPr>
        <w:t xml:space="preserve">Молькинского </w:t>
      </w:r>
      <w:r w:rsidRPr="00BB795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образования, администрация:</w:t>
      </w:r>
    </w:p>
    <w:p w:rsidR="00357270" w:rsidRPr="007A17EA" w:rsidRDefault="00357270" w:rsidP="0035727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17EA">
        <w:rPr>
          <w:rFonts w:ascii="Times New Roman" w:hAnsi="Times New Roman" w:cs="Times New Roman"/>
        </w:rPr>
        <w:t>Постановляет:</w:t>
      </w:r>
    </w:p>
    <w:p w:rsidR="00357270" w:rsidRPr="007A17EA" w:rsidRDefault="00357270" w:rsidP="003572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EA">
        <w:rPr>
          <w:rFonts w:ascii="Times New Roman" w:hAnsi="Times New Roman" w:cs="Times New Roman"/>
          <w:noProof/>
          <w:sz w:val="24"/>
          <w:szCs w:val="24"/>
        </w:rPr>
        <w:t>1. Утвердить Порядок формирования муниципального задания на оказание муниципальных услуг (выполнение работ) в отношении муниципальных учреждений Молькинского муниципального образования и финансового обеспечения выполнения муниципального задания (прилагается) (далее – Порядок).</w:t>
      </w:r>
    </w:p>
    <w:p w:rsidR="00357270" w:rsidRPr="007A17EA" w:rsidRDefault="00357270" w:rsidP="003572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A">
        <w:rPr>
          <w:rFonts w:ascii="Times New Roman" w:hAnsi="Times New Roman" w:cs="Times New Roman"/>
          <w:sz w:val="24"/>
          <w:szCs w:val="24"/>
        </w:rPr>
        <w:t>2.  Настоящее постановление вступает в силу на следующий день, после дня его официального опубликования (обнародования).</w:t>
      </w:r>
    </w:p>
    <w:p w:rsidR="00357270" w:rsidRPr="007A17EA" w:rsidRDefault="00357270" w:rsidP="003572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17EA">
        <w:rPr>
          <w:rFonts w:ascii="Times New Roman" w:hAnsi="Times New Roman" w:cs="Times New Roman"/>
          <w:sz w:val="24"/>
          <w:szCs w:val="24"/>
        </w:rPr>
        <w:t>3. </w:t>
      </w:r>
      <w:r w:rsidRPr="007A17EA">
        <w:rPr>
          <w:rFonts w:ascii="Times New Roman" w:hAnsi="Times New Roman" w:cs="Times New Roman"/>
        </w:rPr>
        <w:t>Опубликовать настоящее постановление в информационном муниципальном вестнике «</w:t>
      </w:r>
      <w:proofErr w:type="spellStart"/>
      <w:r w:rsidRPr="007A17EA">
        <w:rPr>
          <w:rFonts w:ascii="Times New Roman" w:hAnsi="Times New Roman" w:cs="Times New Roman"/>
        </w:rPr>
        <w:t>Молькинские</w:t>
      </w:r>
      <w:proofErr w:type="spellEnd"/>
      <w:r w:rsidRPr="007A17EA">
        <w:rPr>
          <w:rFonts w:ascii="Times New Roman" w:hAnsi="Times New Roman" w:cs="Times New Roman"/>
        </w:rPr>
        <w:t xml:space="preserve"> вести» </w:t>
      </w:r>
      <w:r w:rsidRPr="007A17EA">
        <w:rPr>
          <w:rStyle w:val="a9"/>
          <w:rFonts w:ascii="Times New Roman" w:hAnsi="Times New Roman"/>
          <w:b w:val="0"/>
        </w:rPr>
        <w:t>Молькинского</w:t>
      </w:r>
      <w:r w:rsidRPr="007A17EA">
        <w:rPr>
          <w:rFonts w:ascii="Times New Roman" w:hAnsi="Times New Roman" w:cs="Times New Roman"/>
          <w:b/>
        </w:rPr>
        <w:t xml:space="preserve"> </w:t>
      </w:r>
      <w:r w:rsidRPr="007A17EA">
        <w:rPr>
          <w:rFonts w:ascii="Times New Roman" w:hAnsi="Times New Roman" w:cs="Times New Roman"/>
        </w:rPr>
        <w:t>сельского поселения, разместить на официальном сайте РМО «Усть-Удинский район» в информационно телекоммуникационной сети Интернет.</w:t>
      </w:r>
    </w:p>
    <w:p w:rsidR="00357270" w:rsidRPr="007A17EA" w:rsidRDefault="00357270" w:rsidP="00357270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7A17EA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proofErr w:type="gramStart"/>
      <w:r w:rsidRPr="007A17EA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7A17EA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357270" w:rsidRPr="007A17EA" w:rsidRDefault="00357270" w:rsidP="00357270">
      <w:pPr>
        <w:ind w:firstLine="709"/>
        <w:jc w:val="both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357270" w:rsidRPr="007A17EA" w:rsidRDefault="00357270" w:rsidP="00357270">
      <w:pPr>
        <w:jc w:val="both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 xml:space="preserve">Глава администрации Молькинского сельского поселения                                </w:t>
      </w:r>
      <w:proofErr w:type="spellStart"/>
      <w:r w:rsidRPr="007A17EA">
        <w:rPr>
          <w:rFonts w:ascii="Times New Roman" w:hAnsi="Times New Roman" w:cs="Times New Roman"/>
        </w:rPr>
        <w:t>Ю.А.Мадасов</w:t>
      </w:r>
      <w:proofErr w:type="spellEnd"/>
      <w:r w:rsidRPr="007A17EA">
        <w:rPr>
          <w:rFonts w:ascii="Times New Roman" w:hAnsi="Times New Roman" w:cs="Times New Roman"/>
        </w:rPr>
        <w:t xml:space="preserve"> </w:t>
      </w:r>
    </w:p>
    <w:p w:rsidR="00357270" w:rsidRDefault="00357270" w:rsidP="00357270"/>
    <w:p w:rsidR="007A17EA" w:rsidRDefault="007A17EA" w:rsidP="00357270"/>
    <w:p w:rsidR="007A17EA" w:rsidRDefault="007A17EA" w:rsidP="00357270"/>
    <w:p w:rsidR="007A17EA" w:rsidRDefault="007A17EA" w:rsidP="00357270"/>
    <w:p w:rsidR="00357270" w:rsidRPr="00BB795E" w:rsidRDefault="00357270" w:rsidP="00357270">
      <w:pPr>
        <w:pStyle w:val="ConsPlusNormal"/>
        <w:ind w:left="4253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BB795E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</w:p>
    <w:p w:rsidR="00357270" w:rsidRPr="00BB795E" w:rsidRDefault="00357270" w:rsidP="00357270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57270" w:rsidRPr="00BB795E" w:rsidRDefault="00357270" w:rsidP="00357270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Молькинского сельского поселения </w:t>
      </w:r>
    </w:p>
    <w:p w:rsidR="00357270" w:rsidRPr="00BB795E" w:rsidRDefault="00357270" w:rsidP="00357270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от 13.11.2017г. № 56</w:t>
      </w:r>
    </w:p>
    <w:p w:rsidR="00357270" w:rsidRDefault="00357270" w:rsidP="00357270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</w:p>
    <w:p w:rsidR="00357270" w:rsidRPr="001756B6" w:rsidRDefault="00357270" w:rsidP="00357270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ПОРЯДОК</w:t>
      </w:r>
    </w:p>
    <w:p w:rsidR="00357270" w:rsidRPr="001756B6" w:rsidRDefault="00357270" w:rsidP="00357270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ФОРМИРОВАНИЯ МУНИЦИПАЛЬНОГО ЗАДАНИЯ НА ОКАЗАНИЕ</w:t>
      </w:r>
    </w:p>
    <w:p w:rsidR="00357270" w:rsidRPr="001756B6" w:rsidRDefault="00357270" w:rsidP="00357270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МУНИЦИПАЛЬНЫХ УСЛУГ (ВЫПОЛНЕНИЕ РАБОТ) В ОТНОШЕНИИ</w:t>
      </w:r>
    </w:p>
    <w:p w:rsidR="00357270" w:rsidRDefault="00357270" w:rsidP="00357270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МУНИЦИПАЛЬНЫХ УЧРЕЖДЕНИЙ </w:t>
      </w:r>
    </w:p>
    <w:p w:rsidR="00357270" w:rsidRPr="001756B6" w:rsidRDefault="00357270" w:rsidP="0035727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МОЛЬКИНСКОГО МУНИЦ</w:t>
      </w:r>
      <w:r w:rsidRPr="001756B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ПАЛЬНОГО ОБРАЗОВАНИЯ И </w:t>
      </w:r>
      <w:r w:rsidRPr="001756B6">
        <w:rPr>
          <w:rFonts w:ascii="Times New Roman" w:hAnsi="Times New Roman" w:cs="Times New Roman"/>
        </w:rPr>
        <w:t xml:space="preserve"> ФИНАНСОВОГО ОБЕСПЕЧЕНИЯ ВЫПОЛНЕНИЯ МУНИЦИПАЛЬНОГО ЗАДАНИЯ</w:t>
      </w: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DA112A" w:rsidRDefault="00357270" w:rsidP="003572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95E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автономными учреждениями Молькинского муниципального образования, созданными на базе имущества, находящегося в муниципальной собственности муниципального образования (далее - муниципальные бюджетные и автономные учреждения), а также муниципальными казенными учреждениями муниципального образования (далее - муниципальные казенные учреждения), определенными правовыми актами администрации поселения.</w:t>
      </w:r>
      <w:proofErr w:type="gramEnd"/>
    </w:p>
    <w:p w:rsidR="00357270" w:rsidRPr="00DA112A" w:rsidRDefault="00357270" w:rsidP="003572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270" w:rsidRPr="00BB795E" w:rsidRDefault="00357270" w:rsidP="0035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2. Формирование (изменение) муниципального задания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с учетом потребности в соответствующих услугах (работах),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</w:t>
      </w:r>
      <w:proofErr w:type="gramEnd"/>
      <w:r w:rsidRPr="00BB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>отчетном финансовом году.</w:t>
      </w:r>
      <w:proofErr w:type="gramEnd"/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BB795E">
        <w:rPr>
          <w:rFonts w:ascii="Times New Roman" w:hAnsi="Times New Roman" w:cs="Times New Roman"/>
          <w:sz w:val="24"/>
          <w:szCs w:val="24"/>
        </w:rPr>
        <w:t xml:space="preserve"> оказания соответствующих услуг, порядок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795E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задания, в том числе условия и порядок его досрочного прекращения, требования к отчетности о выполнении муниципального задания.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2.3. Муниципальное задание формируется по </w:t>
      </w:r>
      <w:hyperlink w:anchor="P118" w:history="1">
        <w:r w:rsidRPr="00BB795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B795E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Муниципальное задание устанавливается муниципальным казенным учреждениям в случае принятия главным распорядителем средств бюджета муниципального образования, в ведении которого находится муниципальное учреждение, решения о формировании для него муниципального задания.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lastRenderedPageBreak/>
        <w:t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2.4. Муниципальное задание формируется в электронном виде и на бумажном носителе.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2.5. Муниципальное задание формируется в процессе формирования бюджета Молькинского муниципального образования  на очередной финансовый год и плановый период или на очередной финансовый год и утверждается не позднее 15 рабочих дней со дня утверждения лимитов бюджетных обязательств в отношении: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- муниципальных бюджетных и автономных учреждений - органами, осуществляющими функции и полномочия учредителя;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- муниципальных казенных учреждений - главными распорядителями средств бюджета Молькинского муниципального образования, в ведении которых находятся муниципальные казенные учреждения.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Муниципальное задание утверждается на срок, соответствующий установленному решением Думы Молькинского муниципального образования  сроку формирования бюджета поселения.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формируется и утверждается новое муниципальное задание (с учетом внесенных изменений) в соответствии с положениями настоящего Порядка.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2.6. Новое муниципальное задание утверждается также в случае уточнения (уменьшения) годовых (плановых) количественных показателей муниципального задания, на основании анализа исполнения количественных показателей муниципального задания за девять месяцев текущего финансового года, с соответствующим изменением (сокращением) объема субсидии на финансовое обеспечение выполнения муниципального задания.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настоящим Порядком не позднее 10 рабочих дней со дня утверждения муниципального задания муниципальному учреждению или внесения изменений в муниципальное задание.</w:t>
      </w:r>
      <w:proofErr w:type="gramEnd"/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>Муниципальное задание формируется в соответствии с утвержденным главным распорядителем средств бюджета Молькинского муниципального образования, в ведении которого находятся муниципальные казенные учреждения, либо органом, осуществляющим функции и полномочия учредителя в отношении муниципальных бюджетных и автономных учреждений, ведомственным перечнем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</w:t>
      </w:r>
      <w:proofErr w:type="gramEnd"/>
      <w:r w:rsidRPr="00BB795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муниципальной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 xml:space="preserve">Муниципальное задание и отчет о выполнении муниципального задания, формируемый по </w:t>
      </w:r>
      <w:hyperlink w:anchor="P570" w:history="1">
        <w:r w:rsidRPr="00BB795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B795E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Порядку, размещаются в установленном порядке на официальном сайте в информационно-телекоммуникационной </w:t>
      </w:r>
      <w:r w:rsidRPr="00BB795E">
        <w:rPr>
          <w:rFonts w:ascii="Times New Roman" w:hAnsi="Times New Roman" w:cs="Times New Roman"/>
          <w:sz w:val="24"/>
          <w:szCs w:val="24"/>
        </w:rPr>
        <w:lastRenderedPageBreak/>
        <w:t xml:space="preserve">сети "Интернет" </w:t>
      </w:r>
      <w:r w:rsidRPr="00BB795E">
        <w:rPr>
          <w:rFonts w:ascii="Times New Roman" w:hAnsi="Times New Roman" w:cs="Times New Roman"/>
          <w:i/>
          <w:sz w:val="24"/>
          <w:szCs w:val="24"/>
        </w:rPr>
        <w:t>(указать сайт),</w:t>
      </w:r>
      <w:r w:rsidRPr="00BB795E">
        <w:rPr>
          <w:rFonts w:ascii="Times New Roman" w:hAnsi="Times New Roman" w:cs="Times New Roman"/>
          <w:sz w:val="24"/>
          <w:szCs w:val="24"/>
        </w:rPr>
        <w:t xml:space="preserve"> а также на официальных сайтах муниципальных учреждений (в случае их отсутствия - на официальном Интернет-сайте Молькинского муниципального образования  в разделах сайта, содержащих сведения о главных распорядителях средств бюджета Молькинского муниципального</w:t>
      </w:r>
      <w:proofErr w:type="gramEnd"/>
      <w:r w:rsidRPr="00BB795E">
        <w:rPr>
          <w:rFonts w:ascii="Times New Roman" w:hAnsi="Times New Roman" w:cs="Times New Roman"/>
          <w:sz w:val="24"/>
          <w:szCs w:val="24"/>
        </w:rPr>
        <w:t xml:space="preserve"> образования,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 автономных учреждений).</w:t>
      </w:r>
    </w:p>
    <w:p w:rsidR="00357270" w:rsidRPr="00BB795E" w:rsidRDefault="00357270" w:rsidP="0035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3. Финансовое обеспечение выполнения муниципального задания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 (или)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BB795E">
        <w:rPr>
          <w:rFonts w:ascii="Times New Roman" w:hAnsi="Times New Roman" w:cs="Times New Roman"/>
          <w:sz w:val="24"/>
          <w:szCs w:val="24"/>
        </w:rPr>
        <w:t>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3.2. Объем финансового обеспечения выполнения муниципального задания (R) рассчитывается по формуле:</w:t>
      </w:r>
    </w:p>
    <w:p w:rsidR="00357270" w:rsidRPr="00BB795E" w:rsidRDefault="00357270" w:rsidP="0035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90825" cy="276225"/>
            <wp:effectExtent l="19050" t="0" r="0" b="0"/>
            <wp:docPr id="1" name="Рисунок 1" descr="base_23572_9356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72_93566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70" w:rsidRPr="00BB795E" w:rsidRDefault="00357270" w:rsidP="0035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B795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B795E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</w:t>
      </w:r>
      <w:proofErr w:type="spellStart"/>
      <w:r w:rsidRPr="00BB795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BB795E">
        <w:rPr>
          <w:rFonts w:ascii="Times New Roman" w:hAnsi="Times New Roman" w:cs="Times New Roman"/>
          <w:sz w:val="24"/>
          <w:szCs w:val="24"/>
        </w:rPr>
        <w:t xml:space="preserve"> муниципальной услуги, включенной в ведомственный перечень;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95E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B795E">
        <w:rPr>
          <w:rFonts w:ascii="Times New Roman" w:hAnsi="Times New Roman" w:cs="Times New Roman"/>
          <w:sz w:val="24"/>
          <w:szCs w:val="24"/>
        </w:rPr>
        <w:t xml:space="preserve"> - объем установленной муниципальным заданием </w:t>
      </w:r>
      <w:proofErr w:type="spellStart"/>
      <w:r w:rsidRPr="00BB795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BB795E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95E">
        <w:rPr>
          <w:rFonts w:ascii="Times New Roman" w:hAnsi="Times New Roman" w:cs="Times New Roman"/>
          <w:sz w:val="24"/>
          <w:szCs w:val="24"/>
        </w:rPr>
        <w:t>Zw</w:t>
      </w:r>
      <w:proofErr w:type="spellEnd"/>
      <w:r w:rsidRPr="00BB795E">
        <w:rPr>
          <w:rFonts w:ascii="Times New Roman" w:hAnsi="Times New Roman" w:cs="Times New Roman"/>
          <w:sz w:val="24"/>
          <w:szCs w:val="24"/>
        </w:rPr>
        <w:t xml:space="preserve"> - затраты на выполнение </w:t>
      </w:r>
      <w:proofErr w:type="spellStart"/>
      <w:r w:rsidRPr="00BB795E">
        <w:rPr>
          <w:rFonts w:ascii="Times New Roman" w:hAnsi="Times New Roman" w:cs="Times New Roman"/>
          <w:sz w:val="24"/>
          <w:szCs w:val="24"/>
        </w:rPr>
        <w:t>w-й</w:t>
      </w:r>
      <w:proofErr w:type="spellEnd"/>
      <w:r w:rsidRPr="00BB795E">
        <w:rPr>
          <w:rFonts w:ascii="Times New Roman" w:hAnsi="Times New Roman" w:cs="Times New Roman"/>
          <w:sz w:val="24"/>
          <w:szCs w:val="24"/>
        </w:rPr>
        <w:t xml:space="preserve"> работы, включенной в ведомственный перечень;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95E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BB795E">
        <w:rPr>
          <w:rFonts w:ascii="Times New Roman" w:hAnsi="Times New Roman" w:cs="Times New Roman"/>
          <w:sz w:val="24"/>
          <w:szCs w:val="24"/>
        </w:rPr>
        <w:t xml:space="preserve"> - размер платы (тариф, цена) за оказание </w:t>
      </w:r>
      <w:proofErr w:type="spellStart"/>
      <w:r w:rsidRPr="00BB795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BB795E">
        <w:rPr>
          <w:rFonts w:ascii="Times New Roman" w:hAnsi="Times New Roman" w:cs="Times New Roman"/>
          <w:sz w:val="24"/>
          <w:szCs w:val="24"/>
        </w:rPr>
        <w:t xml:space="preserve"> муниципальной услуги в соответствии с </w:t>
      </w:r>
      <w:hyperlink w:anchor="P75" w:history="1">
        <w:r w:rsidRPr="00BB795E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BB795E">
        <w:rPr>
          <w:rFonts w:ascii="Times New Roman" w:hAnsi="Times New Roman" w:cs="Times New Roman"/>
          <w:sz w:val="24"/>
          <w:szCs w:val="24"/>
        </w:rPr>
        <w:t xml:space="preserve"> настоящего Порядка, установленный муниципальным заданием.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BB795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в соответствии с общими </w:t>
      </w:r>
      <w:hyperlink r:id="rId7" w:history="1">
        <w:r w:rsidRPr="00BB795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BB795E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отнесенным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</w:t>
      </w:r>
      <w:proofErr w:type="gramEnd"/>
      <w:r w:rsidRPr="00BB795E">
        <w:rPr>
          <w:rFonts w:ascii="Times New Roman" w:hAnsi="Times New Roman" w:cs="Times New Roman"/>
          <w:sz w:val="24"/>
          <w:szCs w:val="24"/>
        </w:rPr>
        <w:t xml:space="preserve"> (выполнение работ) государственным (муниципальным) учреждением, утвержденными Приказом Минфина России от 1 июля 2015 г. N 104н.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3.4.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Молькинского муниципального образования  на очередной финансовый год и плановый период.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3.5. Финансовое обеспечение выполнения муниципального задания осуществляется в пределах бюджетных ассигнований, предусмотренных в бюджете Молькинского муниципального образования  на указанные цели.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3.6. Уменьшение объема субсидии в течение срока выполнения муниципального задания осуществляется только при соответствующем изменении муниципального </w:t>
      </w:r>
      <w:r w:rsidRPr="00BB795E">
        <w:rPr>
          <w:rFonts w:ascii="Times New Roman" w:hAnsi="Times New Roman" w:cs="Times New Roman"/>
          <w:sz w:val="24"/>
          <w:szCs w:val="24"/>
        </w:rPr>
        <w:lastRenderedPageBreak/>
        <w:t>задания, за исключением случаев, когда уменьшение объема субсидии связано с уменьшением расходов на общехозяйственные нужды, в том числе расходов на коммунальные услуги, на основании анализа расходов, проведенного за 9 месяцев текущего финансового года.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3.7. Субсидия перечисляется в установленном порядке на лицевые счета муниципальных бюджетных и автономных учреждений, открытых в установленном законом порядке или на счет, открытый в кредитной организации муниципальному автономному учреждению в случаях, установленных действующим законодательством.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3.8.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(Приложение 3), заключаемого органом, осуществляющим функции и полномочия учредителя в отношении муниципальных бюджетных и автономных учреждений, с муниципальным бюджетным 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>3.9. Перечисление субсидии осуществляется в соответствии с графиком, содержащимся в Соглашении.</w:t>
      </w:r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 xml:space="preserve">Муниципальные бюджетные и автономные учреждения, муниципальные казенные учреждения представляют соответственно органам, осуществляющим функции и полномочия учредителей в отношении муниципальных бюджетных и автономных учреждений, главным распорядителям средств бюджета Молькинского муниципального образования, в ведении которых находятся муниципальные казенные учреждения, отчет о выполнении муниципального задания по </w:t>
      </w:r>
      <w:hyperlink w:anchor="P570" w:history="1">
        <w:r w:rsidRPr="00BB795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B795E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 в соответствии с требованиями, установленными в муниципальном задании.</w:t>
      </w:r>
      <w:proofErr w:type="gramEnd"/>
    </w:p>
    <w:p w:rsidR="00357270" w:rsidRPr="00BB795E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95E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BB795E">
        <w:rPr>
          <w:rFonts w:ascii="Times New Roman" w:hAnsi="Times New Roman" w:cs="Times New Roman"/>
          <w:sz w:val="24"/>
          <w:szCs w:val="24"/>
        </w:rPr>
        <w:t>Контроль за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органы, осуществляющие функции и полномочия учредителя в отношении муниципальных бюджетных и автономных учреждений, и главные распорядители средств бюджета Молькинского муниципального образования, в ведении которых находятся муниципальные казенные учреждения, а также иные органы в соответствии с действующим законодательством.</w:t>
      </w:r>
      <w:proofErr w:type="gramEnd"/>
    </w:p>
    <w:p w:rsidR="00357270" w:rsidRPr="00DA112A" w:rsidRDefault="00357270" w:rsidP="003572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Приложение N 1</w:t>
      </w:r>
    </w:p>
    <w:p w:rsidR="00357270" w:rsidRDefault="00357270" w:rsidP="00357270">
      <w:pPr>
        <w:pStyle w:val="ConsPlusNormal"/>
        <w:tabs>
          <w:tab w:val="left" w:pos="5387"/>
          <w:tab w:val="left" w:pos="5670"/>
        </w:tabs>
        <w:ind w:left="567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задания на оказание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услуг (выполнение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работ) в отношении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</w:t>
      </w:r>
      <w:r w:rsidRPr="003E7889">
        <w:rPr>
          <w:rFonts w:ascii="Times New Roman" w:hAnsi="Times New Roman" w:cs="Times New Roman"/>
          <w:sz w:val="24"/>
          <w:szCs w:val="24"/>
        </w:rPr>
        <w:t>Молькинского</w:t>
      </w:r>
      <w:r>
        <w:rPr>
          <w:rFonts w:ascii="Times New Roman" w:hAnsi="Times New Roman" w:cs="Times New Roman"/>
        </w:rPr>
        <w:t xml:space="preserve"> муниципального образования </w:t>
      </w:r>
      <w:r w:rsidRPr="001756B6">
        <w:rPr>
          <w:rFonts w:ascii="Times New Roman" w:hAnsi="Times New Roman" w:cs="Times New Roman"/>
        </w:rPr>
        <w:t>и финансового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обеспечения выполнения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 задания</w:t>
      </w:r>
    </w:p>
    <w:p w:rsidR="00357270" w:rsidRPr="007060CC" w:rsidRDefault="00357270" w:rsidP="00357270">
      <w:pPr>
        <w:pStyle w:val="4"/>
        <w:shd w:val="clear" w:color="auto" w:fill="auto"/>
        <w:spacing w:before="0" w:after="280" w:line="260" w:lineRule="exact"/>
        <w:ind w:left="851"/>
        <w:jc w:val="right"/>
        <w:rPr>
          <w:sz w:val="20"/>
          <w:szCs w:val="20"/>
        </w:rPr>
      </w:pPr>
      <w:r w:rsidRPr="007060CC">
        <w:rPr>
          <w:sz w:val="20"/>
          <w:szCs w:val="20"/>
        </w:rPr>
        <w:t>УТВЕРЖДАЮ</w:t>
      </w:r>
    </w:p>
    <w:p w:rsidR="00357270" w:rsidRPr="007060CC" w:rsidRDefault="00357270" w:rsidP="00357270">
      <w:pPr>
        <w:pStyle w:val="4"/>
        <w:shd w:val="clear" w:color="auto" w:fill="auto"/>
        <w:spacing w:before="0" w:after="0" w:line="260" w:lineRule="exact"/>
        <w:ind w:left="851"/>
        <w:jc w:val="right"/>
        <w:rPr>
          <w:sz w:val="20"/>
          <w:szCs w:val="20"/>
        </w:rPr>
      </w:pPr>
      <w:r w:rsidRPr="007060CC">
        <w:rPr>
          <w:sz w:val="20"/>
          <w:szCs w:val="20"/>
        </w:rPr>
        <w:t>Руководитель (уполномоченное лицо)</w:t>
      </w:r>
    </w:p>
    <w:p w:rsidR="00357270" w:rsidRPr="007060CC" w:rsidRDefault="00357270" w:rsidP="00357270">
      <w:pPr>
        <w:pStyle w:val="4"/>
        <w:shd w:val="clear" w:color="auto" w:fill="auto"/>
        <w:spacing w:before="0" w:after="0" w:line="260" w:lineRule="exact"/>
        <w:ind w:left="851"/>
        <w:jc w:val="right"/>
        <w:rPr>
          <w:sz w:val="20"/>
          <w:szCs w:val="20"/>
          <w:u w:val="single"/>
        </w:rPr>
      </w:pPr>
      <w:r w:rsidRPr="007060CC">
        <w:rPr>
          <w:sz w:val="20"/>
          <w:szCs w:val="20"/>
          <w:u w:val="single"/>
        </w:rPr>
        <w:t>_____________________________________</w:t>
      </w:r>
    </w:p>
    <w:p w:rsidR="00357270" w:rsidRPr="007060CC" w:rsidRDefault="00357270" w:rsidP="00357270">
      <w:pPr>
        <w:pStyle w:val="4"/>
        <w:shd w:val="clear" w:color="auto" w:fill="auto"/>
        <w:spacing w:before="0" w:after="0" w:line="295" w:lineRule="exact"/>
        <w:ind w:left="851" w:right="20"/>
        <w:jc w:val="right"/>
        <w:rPr>
          <w:sz w:val="20"/>
          <w:szCs w:val="20"/>
        </w:rPr>
      </w:pPr>
      <w:r w:rsidRPr="007060CC">
        <w:rPr>
          <w:sz w:val="20"/>
          <w:szCs w:val="20"/>
        </w:rPr>
        <w:t>(наименование главного распорядителя, учредителя)</w:t>
      </w:r>
    </w:p>
    <w:p w:rsidR="00357270" w:rsidRPr="007060CC" w:rsidRDefault="00357270" w:rsidP="00357270">
      <w:pPr>
        <w:pStyle w:val="4"/>
        <w:shd w:val="clear" w:color="auto" w:fill="auto"/>
        <w:spacing w:before="0" w:after="0" w:line="295" w:lineRule="exact"/>
        <w:ind w:left="851" w:right="20"/>
        <w:jc w:val="right"/>
        <w:rPr>
          <w:sz w:val="20"/>
          <w:szCs w:val="20"/>
        </w:rPr>
      </w:pPr>
      <w:r w:rsidRPr="007060CC">
        <w:rPr>
          <w:sz w:val="20"/>
          <w:szCs w:val="20"/>
        </w:rPr>
        <w:t>___________________________________________________</w:t>
      </w:r>
    </w:p>
    <w:p w:rsidR="00357270" w:rsidRPr="007060CC" w:rsidRDefault="00357270" w:rsidP="00357270">
      <w:pPr>
        <w:pStyle w:val="4"/>
        <w:shd w:val="clear" w:color="auto" w:fill="auto"/>
        <w:spacing w:before="0" w:after="0" w:line="295" w:lineRule="exact"/>
        <w:ind w:left="851" w:right="20"/>
        <w:jc w:val="right"/>
        <w:rPr>
          <w:sz w:val="20"/>
          <w:szCs w:val="20"/>
        </w:rPr>
      </w:pPr>
      <w:r w:rsidRPr="007060CC">
        <w:rPr>
          <w:sz w:val="20"/>
          <w:szCs w:val="20"/>
        </w:rPr>
        <w:t>(должность)</w:t>
      </w:r>
    </w:p>
    <w:p w:rsidR="00357270" w:rsidRPr="007060CC" w:rsidRDefault="00357270" w:rsidP="00357270">
      <w:pPr>
        <w:pStyle w:val="4"/>
        <w:shd w:val="clear" w:color="auto" w:fill="auto"/>
        <w:spacing w:before="0" w:after="0" w:line="295" w:lineRule="exact"/>
        <w:ind w:left="851" w:right="20"/>
        <w:jc w:val="right"/>
        <w:rPr>
          <w:sz w:val="20"/>
          <w:szCs w:val="20"/>
        </w:rPr>
      </w:pPr>
    </w:p>
    <w:p w:rsidR="00357270" w:rsidRPr="007060CC" w:rsidRDefault="00357270" w:rsidP="00357270">
      <w:pPr>
        <w:pStyle w:val="4"/>
        <w:shd w:val="clear" w:color="auto" w:fill="auto"/>
        <w:spacing w:before="0" w:after="0" w:line="295" w:lineRule="exact"/>
        <w:ind w:left="851" w:right="20"/>
        <w:jc w:val="right"/>
        <w:rPr>
          <w:sz w:val="20"/>
          <w:szCs w:val="20"/>
        </w:rPr>
      </w:pPr>
      <w:r w:rsidRPr="007060CC">
        <w:rPr>
          <w:sz w:val="20"/>
          <w:szCs w:val="20"/>
        </w:rPr>
        <w:t>________________                             ___________________</w:t>
      </w:r>
    </w:p>
    <w:p w:rsidR="00357270" w:rsidRPr="007060CC" w:rsidRDefault="00357270" w:rsidP="00357270">
      <w:pPr>
        <w:pStyle w:val="4"/>
        <w:shd w:val="clear" w:color="auto" w:fill="auto"/>
        <w:spacing w:before="0" w:after="0" w:line="295" w:lineRule="exact"/>
        <w:ind w:left="851" w:right="20"/>
        <w:jc w:val="right"/>
        <w:rPr>
          <w:sz w:val="20"/>
          <w:szCs w:val="20"/>
        </w:rPr>
      </w:pPr>
      <w:r w:rsidRPr="007060CC">
        <w:rPr>
          <w:sz w:val="20"/>
          <w:szCs w:val="20"/>
        </w:rPr>
        <w:t xml:space="preserve">   (подпись)                                         (расшифровка подписи)</w:t>
      </w:r>
    </w:p>
    <w:p w:rsidR="00357270" w:rsidRPr="007060CC" w:rsidRDefault="00357270" w:rsidP="00357270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357270" w:rsidRPr="003E7889" w:rsidRDefault="00357270" w:rsidP="00357270">
      <w:pPr>
        <w:pStyle w:val="ConsPlusNonformat"/>
        <w:jc w:val="center"/>
        <w:rPr>
          <w:rFonts w:eastAsia="Calibri"/>
          <w:sz w:val="24"/>
          <w:szCs w:val="24"/>
          <w:lang w:eastAsia="en-US"/>
        </w:rPr>
      </w:pPr>
      <w:r w:rsidRPr="003E7889">
        <w:rPr>
          <w:rFonts w:ascii="Times New Roman" w:hAnsi="Times New Roman" w:cs="Times New Roman"/>
          <w:sz w:val="24"/>
          <w:szCs w:val="24"/>
        </w:rPr>
        <w:t>Муниципальное задание №</w:t>
      </w:r>
      <w:hyperlink r:id="rId8" w:history="1">
        <w:r w:rsidRPr="003E7889">
          <w:rPr>
            <w:rFonts w:eastAsia="Calibri"/>
            <w:color w:val="0000FF"/>
            <w:sz w:val="24"/>
            <w:szCs w:val="24"/>
            <w:lang w:eastAsia="en-US"/>
          </w:rPr>
          <w:t>&lt;1&gt;</w:t>
        </w:r>
      </w:hyperlink>
    </w:p>
    <w:p w:rsidR="00357270" w:rsidRPr="003E7889" w:rsidRDefault="00357270" w:rsidP="00357270">
      <w:pPr>
        <w:pStyle w:val="ConsPlusNormal"/>
        <w:spacing w:before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889">
        <w:rPr>
          <w:rFonts w:ascii="Times New Roman" w:hAnsi="Times New Roman" w:cs="Times New Roman"/>
          <w:sz w:val="24"/>
          <w:szCs w:val="24"/>
        </w:rPr>
        <w:t>на 20___ год и на плановый период 20___ и 20___ годов</w:t>
      </w:r>
    </w:p>
    <w:p w:rsidR="00357270" w:rsidRPr="003E7889" w:rsidRDefault="00357270" w:rsidP="003572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357270" w:rsidRPr="003E7889" w:rsidRDefault="00357270" w:rsidP="0035727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889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357270" w:rsidRPr="003E7889" w:rsidRDefault="00357270" w:rsidP="003572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89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________________________________________________________________</w:t>
      </w:r>
    </w:p>
    <w:p w:rsidR="00357270" w:rsidRPr="003E7889" w:rsidRDefault="00357270" w:rsidP="003572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357270" w:rsidRPr="003E7889" w:rsidRDefault="00357270" w:rsidP="0035727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889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E61B1A" w:rsidRPr="005A6186" w:rsidRDefault="00E61B1A">
      <w:pPr>
        <w:rPr>
          <w:sz w:val="24"/>
          <w:szCs w:val="24"/>
        </w:rPr>
      </w:pPr>
    </w:p>
    <w:p w:rsidR="00EC01B1" w:rsidRPr="003E1D78" w:rsidRDefault="00EC01B1">
      <w:pPr>
        <w:rPr>
          <w:color w:val="FF0000"/>
        </w:rPr>
      </w:pPr>
    </w:p>
    <w:p w:rsidR="00EC01B1" w:rsidRPr="003E1D78" w:rsidRDefault="00EC01B1">
      <w:pPr>
        <w:rPr>
          <w:color w:val="FF0000"/>
        </w:rPr>
      </w:pPr>
    </w:p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270" w:rsidRPr="001756B6" w:rsidRDefault="00357270" w:rsidP="00357270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1. СВЕДЕНИЯ ОБ ОКАЗЫВАЕМЫХ МУНИЦИПАЛЬНЫХ УСЛУГАХ </w:t>
      </w:r>
      <w:hyperlink w:anchor="P547" w:history="1">
        <w:r w:rsidRPr="001756B6">
          <w:rPr>
            <w:rFonts w:ascii="Times New Roman" w:hAnsi="Times New Roman" w:cs="Times New Roman"/>
            <w:color w:val="0000FF"/>
          </w:rPr>
          <w:t>&lt;2&gt;</w:t>
        </w:r>
      </w:hyperlink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_______</w:t>
      </w: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1680"/>
        <w:gridCol w:w="907"/>
      </w:tblGrid>
      <w:tr w:rsidR="00357270" w:rsidRPr="008B6CE4" w:rsidTr="00C3376C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муниципальной услуги ____________________</w:t>
            </w:r>
          </w:p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270" w:rsidRPr="008B6CE4" w:rsidTr="00C3376C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муниципальной услуги ___________</w:t>
            </w:r>
          </w:p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</w:tr>
    </w:tbl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357270" w:rsidRPr="001756B6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559"/>
        <w:gridCol w:w="1559"/>
        <w:gridCol w:w="1559"/>
        <w:gridCol w:w="1560"/>
        <w:gridCol w:w="1559"/>
        <w:gridCol w:w="950"/>
        <w:gridCol w:w="907"/>
        <w:gridCol w:w="553"/>
        <w:gridCol w:w="1474"/>
        <w:gridCol w:w="1219"/>
        <w:gridCol w:w="1247"/>
      </w:tblGrid>
      <w:tr w:rsidR="00357270" w:rsidRPr="008B6CE4" w:rsidTr="00C3376C">
        <w:tc>
          <w:tcPr>
            <w:tcW w:w="1055" w:type="dxa"/>
            <w:vMerge w:val="restart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vMerge w:val="restart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40" w:type="dxa"/>
            <w:gridSpan w:val="3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357270" w:rsidRPr="008B6CE4" w:rsidTr="00C3376C">
        <w:tc>
          <w:tcPr>
            <w:tcW w:w="1055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 w:val="restart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1756B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74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21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247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357270" w:rsidRPr="008B6CE4" w:rsidTr="00C3376C">
        <w:tc>
          <w:tcPr>
            <w:tcW w:w="1055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6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50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3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270" w:rsidRPr="008B6CE4" w:rsidTr="00C3376C">
        <w:tc>
          <w:tcPr>
            <w:tcW w:w="1055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12</w:t>
            </w:r>
          </w:p>
        </w:tc>
      </w:tr>
      <w:tr w:rsidR="00357270" w:rsidRPr="008B6CE4" w:rsidTr="00C3376C">
        <w:tc>
          <w:tcPr>
            <w:tcW w:w="1055" w:type="dxa"/>
            <w:vMerge w:val="restart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270" w:rsidRPr="008B6CE4" w:rsidTr="00C3376C">
        <w:tc>
          <w:tcPr>
            <w:tcW w:w="1055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270" w:rsidRPr="008B6CE4" w:rsidTr="00C3376C">
        <w:tc>
          <w:tcPr>
            <w:tcW w:w="1055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муниципальной  услуги,  в  пределах которых муниципальное задание считается</w:t>
      </w: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56B6">
        <w:rPr>
          <w:rFonts w:ascii="Times New Roman" w:hAnsi="Times New Roman" w:cs="Times New Roman"/>
        </w:rPr>
        <w:t>выполненным</w:t>
      </w:r>
      <w:proofErr w:type="gramEnd"/>
      <w:r w:rsidRPr="001756B6">
        <w:rPr>
          <w:rFonts w:ascii="Times New Roman" w:hAnsi="Times New Roman" w:cs="Times New Roman"/>
        </w:rPr>
        <w:t xml:space="preserve"> (процентов) </w:t>
      </w:r>
      <w:r>
        <w:rPr>
          <w:rFonts w:ascii="Times New Roman" w:hAnsi="Times New Roman" w:cs="Times New Roman"/>
        </w:rPr>
        <w:t>____</w:t>
      </w:r>
    </w:p>
    <w:p w:rsidR="00357270" w:rsidRPr="001756B6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76"/>
        <w:gridCol w:w="1276"/>
        <w:gridCol w:w="1276"/>
        <w:gridCol w:w="1276"/>
        <w:gridCol w:w="1134"/>
        <w:gridCol w:w="850"/>
        <w:gridCol w:w="851"/>
        <w:gridCol w:w="425"/>
        <w:gridCol w:w="1134"/>
        <w:gridCol w:w="850"/>
        <w:gridCol w:w="851"/>
        <w:gridCol w:w="992"/>
        <w:gridCol w:w="851"/>
        <w:gridCol w:w="850"/>
      </w:tblGrid>
      <w:tr w:rsidR="00357270" w:rsidRPr="008B6CE4" w:rsidTr="00C3376C">
        <w:tc>
          <w:tcPr>
            <w:tcW w:w="913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357270" w:rsidRPr="008B6CE4" w:rsidTr="00C3376C">
        <w:tc>
          <w:tcPr>
            <w:tcW w:w="913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D763C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357270" w:rsidRPr="008B6CE4" w:rsidTr="00C3376C">
        <w:tc>
          <w:tcPr>
            <w:tcW w:w="913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270" w:rsidRPr="008B6CE4" w:rsidTr="00C3376C">
        <w:tc>
          <w:tcPr>
            <w:tcW w:w="913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57270" w:rsidRPr="008B6CE4" w:rsidTr="00C3376C">
        <w:tc>
          <w:tcPr>
            <w:tcW w:w="913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7270" w:rsidRPr="008B6CE4" w:rsidTr="00C3376C">
        <w:tc>
          <w:tcPr>
            <w:tcW w:w="913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муниципальной  услуги,  в  пределах которых муниципальное задание считается</w:t>
      </w: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  </w:t>
      </w: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56B6">
        <w:rPr>
          <w:rFonts w:ascii="Times New Roman" w:hAnsi="Times New Roman" w:cs="Times New Roman"/>
        </w:rPr>
        <w:t>выполненным</w:t>
      </w:r>
      <w:proofErr w:type="gramEnd"/>
      <w:r w:rsidRPr="001756B6">
        <w:rPr>
          <w:rFonts w:ascii="Times New Roman" w:hAnsi="Times New Roman" w:cs="Times New Roman"/>
        </w:rPr>
        <w:t xml:space="preserve"> (процентов) </w:t>
      </w:r>
      <w:r>
        <w:rPr>
          <w:rFonts w:ascii="Times New Roman" w:hAnsi="Times New Roman" w:cs="Times New Roman"/>
        </w:rPr>
        <w:t>_____</w:t>
      </w:r>
    </w:p>
    <w:p w:rsidR="00357270" w:rsidRPr="001756B6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 Нормативные правовые акты, устанавливающие размер платы (цену, тариф), либо порядок ее (его) установления:</w:t>
      </w: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2316"/>
        <w:gridCol w:w="1908"/>
        <w:gridCol w:w="1908"/>
        <w:gridCol w:w="1908"/>
      </w:tblGrid>
      <w:tr w:rsidR="00357270" w:rsidRPr="008B6CE4" w:rsidTr="00C3376C">
        <w:tc>
          <w:tcPr>
            <w:tcW w:w="9540" w:type="dxa"/>
            <w:gridSpan w:val="5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57270" w:rsidRPr="008B6CE4" w:rsidTr="00C3376C">
        <w:tc>
          <w:tcPr>
            <w:tcW w:w="150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16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57270" w:rsidRPr="008B6CE4" w:rsidTr="00C3376C">
        <w:tc>
          <w:tcPr>
            <w:tcW w:w="150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5</w:t>
            </w:r>
          </w:p>
        </w:tc>
      </w:tr>
      <w:tr w:rsidR="00357270" w:rsidRPr="008B6CE4" w:rsidTr="00C3376C">
        <w:tc>
          <w:tcPr>
            <w:tcW w:w="150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270" w:rsidRPr="008B6CE4" w:rsidTr="00C3376C">
        <w:tc>
          <w:tcPr>
            <w:tcW w:w="150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5. Порядок оказания муниципальной услуги</w:t>
      </w: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5.1.   Нормативные   правовые   акты,   регулирующие  порядок  оказания</w:t>
      </w: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муниципальной услуги</w:t>
      </w: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(наименование, номер и дата нормативного правового акта)</w:t>
      </w:r>
    </w:p>
    <w:p w:rsidR="00357270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5.2. Порядок информирования потенциальных потребителей муниципальной услуги:</w:t>
      </w: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180"/>
        <w:gridCol w:w="3180"/>
      </w:tblGrid>
      <w:tr w:rsidR="00357270" w:rsidRPr="008B6CE4" w:rsidTr="00C3376C"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57270" w:rsidRPr="008B6CE4" w:rsidTr="00C3376C"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</w:tr>
      <w:tr w:rsidR="00357270" w:rsidRPr="008B6CE4" w:rsidTr="00C3376C"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270" w:rsidRPr="008B6CE4" w:rsidTr="00C3376C"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Default="00357270" w:rsidP="0035727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57270" w:rsidRPr="001756B6" w:rsidRDefault="00357270" w:rsidP="00357270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548" w:history="1">
        <w:r w:rsidRPr="001756B6">
          <w:rPr>
            <w:rFonts w:ascii="Times New Roman" w:hAnsi="Times New Roman" w:cs="Times New Roman"/>
            <w:color w:val="0000FF"/>
          </w:rPr>
          <w:t>&lt;3&gt;</w:t>
        </w:r>
      </w:hyperlink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</w:t>
      </w: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1680"/>
        <w:gridCol w:w="907"/>
      </w:tblGrid>
      <w:tr w:rsidR="00357270" w:rsidRPr="008B6CE4" w:rsidTr="00C3376C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работы ________________________________</w:t>
            </w:r>
          </w:p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7270" w:rsidRPr="008B6CE4" w:rsidTr="00C3376C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работы _______________________</w:t>
            </w:r>
          </w:p>
          <w:p w:rsidR="00357270" w:rsidRPr="001756B6" w:rsidRDefault="00357270" w:rsidP="00C3376C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</w:tr>
    </w:tbl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357270" w:rsidRPr="001756B6" w:rsidRDefault="00357270" w:rsidP="00357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63"/>
      <w:bookmarkEnd w:id="2"/>
      <w:r w:rsidRPr="001756B6">
        <w:rPr>
          <w:rFonts w:ascii="Times New Roman" w:hAnsi="Times New Roman" w:cs="Times New Roman"/>
        </w:rPr>
        <w:t>3.1. Показатели, характеризующие качество работы:</w:t>
      </w:r>
    </w:p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560"/>
        <w:gridCol w:w="1559"/>
        <w:gridCol w:w="1701"/>
        <w:gridCol w:w="950"/>
        <w:gridCol w:w="907"/>
        <w:gridCol w:w="658"/>
        <w:gridCol w:w="1474"/>
        <w:gridCol w:w="1219"/>
        <w:gridCol w:w="1247"/>
      </w:tblGrid>
      <w:tr w:rsidR="00357270" w:rsidRPr="008B6CE4" w:rsidTr="00C3376C">
        <w:tc>
          <w:tcPr>
            <w:tcW w:w="1196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15" w:type="dxa"/>
            <w:gridSpan w:val="3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940" w:type="dxa"/>
            <w:gridSpan w:val="3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357270" w:rsidRPr="008B6CE4" w:rsidTr="00C3376C">
        <w:tc>
          <w:tcPr>
            <w:tcW w:w="1196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3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 w:val="restart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5" w:type="dxa"/>
            <w:gridSpan w:val="2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D763C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74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19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247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57270" w:rsidRPr="008B6CE4" w:rsidTr="00C3376C">
        <w:tc>
          <w:tcPr>
            <w:tcW w:w="1196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0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50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58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74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7270" w:rsidRPr="008B6CE4" w:rsidTr="00C3376C">
        <w:tc>
          <w:tcPr>
            <w:tcW w:w="1196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58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4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9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7" w:type="dxa"/>
          </w:tcPr>
          <w:p w:rsidR="00357270" w:rsidRPr="00D763C4" w:rsidRDefault="00357270" w:rsidP="00C337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7270" w:rsidRPr="008B6CE4" w:rsidTr="00C3376C">
        <w:tc>
          <w:tcPr>
            <w:tcW w:w="1196" w:type="dxa"/>
            <w:vMerge w:val="restart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7270" w:rsidRPr="008B6CE4" w:rsidTr="00C3376C">
        <w:tc>
          <w:tcPr>
            <w:tcW w:w="1196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57270" w:rsidRPr="008B6CE4" w:rsidRDefault="00357270" w:rsidP="00C3376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7270" w:rsidRPr="008B6CE4" w:rsidTr="00C3376C">
        <w:tc>
          <w:tcPr>
            <w:tcW w:w="1196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357270" w:rsidRPr="00D763C4" w:rsidRDefault="00357270" w:rsidP="00C33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7270" w:rsidRPr="001756B6" w:rsidRDefault="00357270" w:rsidP="00357270">
      <w:pPr>
        <w:pStyle w:val="ConsPlusNormal"/>
        <w:jc w:val="both"/>
        <w:rPr>
          <w:rFonts w:ascii="Times New Roman" w:hAnsi="Times New Roman" w:cs="Times New Roman"/>
        </w:rPr>
      </w:pP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работы,  в  пределах которых муниципальное  задание  считается  выполненным</w:t>
      </w:r>
    </w:p>
    <w:p w:rsidR="00357270" w:rsidRPr="001756B6" w:rsidRDefault="00357270" w:rsidP="00357270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(процентов) </w:t>
      </w:r>
      <w:r>
        <w:rPr>
          <w:rFonts w:ascii="Times New Roman" w:hAnsi="Times New Roman" w:cs="Times New Roman"/>
        </w:rPr>
        <w:t>_____</w:t>
      </w:r>
    </w:p>
    <w:p w:rsidR="00357270" w:rsidRDefault="00357270" w:rsidP="00357270">
      <w:pPr>
        <w:rPr>
          <w:rFonts w:ascii="Times New Roman" w:hAnsi="Times New Roman"/>
        </w:rPr>
      </w:pPr>
      <w:bookmarkStart w:id="3" w:name="P438"/>
      <w:bookmarkEnd w:id="3"/>
      <w:r>
        <w:rPr>
          <w:rFonts w:ascii="Times New Roman" w:hAnsi="Times New Roman"/>
        </w:rPr>
        <w:br w:type="page"/>
      </w:r>
    </w:p>
    <w:p w:rsidR="00C11CA4" w:rsidRDefault="00C11CA4" w:rsidP="00357270">
      <w:pPr>
        <w:ind w:left="5812"/>
        <w:rPr>
          <w:rFonts w:ascii="Times New Roman" w:hAnsi="Times New Roman"/>
          <w:sz w:val="24"/>
          <w:szCs w:val="24"/>
        </w:rPr>
        <w:sectPr w:rsidR="00C11CA4" w:rsidSect="00C11C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7270" w:rsidRPr="00357270" w:rsidRDefault="00357270" w:rsidP="00357270">
      <w:pPr>
        <w:ind w:left="5812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357270" w:rsidRPr="00357270" w:rsidRDefault="00357270" w:rsidP="00357270">
      <w:pPr>
        <w:ind w:left="5812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 xml:space="preserve">к Порядку формирования муниципального задания на оказание муниципальных услуг (выполнение работ) в отношении муниципальных учреждений </w:t>
      </w:r>
      <w:r w:rsidRPr="00357270">
        <w:rPr>
          <w:rFonts w:ascii="Times New Roman" w:hAnsi="Times New Roman" w:cs="Times New Roman"/>
          <w:sz w:val="24"/>
          <w:szCs w:val="24"/>
        </w:rPr>
        <w:t xml:space="preserve">Молькинского муниципального образования </w:t>
      </w:r>
      <w:r w:rsidRPr="00357270">
        <w:rPr>
          <w:rFonts w:ascii="Times New Roman" w:hAnsi="Times New Roman"/>
          <w:sz w:val="24"/>
          <w:szCs w:val="24"/>
        </w:rPr>
        <w:t>и финансового обеспечения выполнения муниципального задания</w:t>
      </w:r>
    </w:p>
    <w:p w:rsidR="00357270" w:rsidRPr="00357270" w:rsidRDefault="00357270" w:rsidP="003572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70" w:rsidRPr="00357270" w:rsidRDefault="00357270" w:rsidP="003572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70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357270" w:rsidRPr="00357270" w:rsidRDefault="00357270" w:rsidP="00357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7270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</w:t>
      </w:r>
      <w:proofErr w:type="gramStart"/>
      <w:r w:rsidRPr="00357270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Pr="00357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70" w:rsidRPr="00357270" w:rsidRDefault="00357270" w:rsidP="00357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7270">
        <w:rPr>
          <w:rFonts w:ascii="Times New Roman" w:hAnsi="Times New Roman" w:cs="Times New Roman"/>
          <w:sz w:val="24"/>
          <w:szCs w:val="24"/>
        </w:rPr>
        <w:t xml:space="preserve">обеспечение выполнения муниципального задания </w:t>
      </w:r>
    </w:p>
    <w:p w:rsidR="00357270" w:rsidRPr="00357270" w:rsidRDefault="00357270" w:rsidP="00357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7270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357270" w:rsidRPr="00357270" w:rsidRDefault="00357270" w:rsidP="003572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7270" w:rsidRPr="00357270" w:rsidRDefault="00357270" w:rsidP="00357270">
      <w:pPr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г.____________________                                                «__»___________  20   г.</w:t>
      </w:r>
    </w:p>
    <w:p w:rsidR="00357270" w:rsidRPr="00357270" w:rsidRDefault="00357270" w:rsidP="00357270">
      <w:pPr>
        <w:rPr>
          <w:rFonts w:ascii="Times New Roman" w:hAnsi="Times New Roman"/>
          <w:sz w:val="24"/>
          <w:szCs w:val="24"/>
        </w:rPr>
      </w:pPr>
    </w:p>
    <w:p w:rsidR="00357270" w:rsidRPr="00357270" w:rsidRDefault="00357270" w:rsidP="00357270">
      <w:pPr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(наименование отраслевого органа, в ведении которого находится муниципальное бюджетное учреждение)</w:t>
      </w:r>
    </w:p>
    <w:p w:rsidR="00357270" w:rsidRPr="00357270" w:rsidRDefault="00357270" w:rsidP="00357270">
      <w:pPr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в лице</w:t>
      </w:r>
    </w:p>
    <w:p w:rsidR="00357270" w:rsidRPr="00357270" w:rsidRDefault="00357270" w:rsidP="00357270">
      <w:pPr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(Ф.И.О.)</w:t>
      </w:r>
    </w:p>
    <w:p w:rsidR="00357270" w:rsidRPr="00357270" w:rsidRDefault="00357270" w:rsidP="00357270">
      <w:pPr>
        <w:rPr>
          <w:rFonts w:ascii="Times New Roman" w:hAnsi="Times New Roman"/>
          <w:sz w:val="24"/>
          <w:szCs w:val="24"/>
        </w:rPr>
      </w:pPr>
      <w:proofErr w:type="gramStart"/>
      <w:r w:rsidRPr="00357270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57270">
        <w:rPr>
          <w:rFonts w:ascii="Times New Roman" w:hAnsi="Times New Roman"/>
          <w:sz w:val="24"/>
          <w:szCs w:val="24"/>
        </w:rPr>
        <w:t xml:space="preserve"> на основании</w:t>
      </w:r>
    </w:p>
    <w:p w:rsidR="00357270" w:rsidRPr="00357270" w:rsidRDefault="00357270" w:rsidP="00357270">
      <w:pPr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(наименование, дата, номер нормативного правового акта)</w:t>
      </w:r>
    </w:p>
    <w:p w:rsidR="00357270" w:rsidRPr="00357270" w:rsidRDefault="00357270" w:rsidP="0035727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с одной стороны, и муниципальное бюджетное учреждение (далее – Учреждение)</w:t>
      </w:r>
    </w:p>
    <w:p w:rsidR="00357270" w:rsidRPr="00357270" w:rsidRDefault="00357270" w:rsidP="00357270">
      <w:pPr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(наименование муниципального бюджетного учреждения)</w:t>
      </w:r>
    </w:p>
    <w:p w:rsidR="00357270" w:rsidRPr="00357270" w:rsidRDefault="00357270" w:rsidP="00357270">
      <w:pPr>
        <w:spacing w:line="264" w:lineRule="auto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в лице руководителя, действующего на основании</w:t>
      </w:r>
    </w:p>
    <w:p w:rsidR="00357270" w:rsidRPr="00357270" w:rsidRDefault="00357270" w:rsidP="00357270">
      <w:pPr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(наименование, дата, номер правового акта)</w:t>
      </w:r>
    </w:p>
    <w:p w:rsidR="00357270" w:rsidRPr="00357270" w:rsidRDefault="00357270" w:rsidP="0035727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270">
        <w:rPr>
          <w:rFonts w:ascii="Times New Roman" w:hAnsi="Times New Roman"/>
          <w:sz w:val="24"/>
          <w:szCs w:val="24"/>
        </w:rPr>
        <w:t>с другой стороны, именуемые в дальнейшем Сторонами, заключили настоящее Соглашение о нижеследующем.</w:t>
      </w:r>
      <w:proofErr w:type="gramEnd"/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lastRenderedPageBreak/>
        <w:t>1. Предмет Соглашения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Предметом настоящего Соглашения является определение порядка и условий предоставления отраслевым органом субсидии из районного бюджета на финансовое обеспечение выполнения муниципального задания на оказание муниципальных услуг (выполнение работ) (далее соответственно – Субсидия, муниципальное задание).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2.1. Отраслевой орган обязуется: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 xml:space="preserve">2.1.1. Определять размер Субсидии на основании </w:t>
      </w:r>
      <w:proofErr w:type="gramStart"/>
      <w:r w:rsidRPr="00357270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35727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законодательством: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 xml:space="preserve">нормативных затрат на оказание Учреждением в соответствии с муниципальным заданием муниципальных услуг (выполнением работ), 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270">
        <w:rPr>
          <w:rFonts w:ascii="Times New Roman" w:hAnsi="Times New Roman"/>
          <w:sz w:val="24"/>
          <w:szCs w:val="24"/>
        </w:rPr>
        <w:t xml:space="preserve">нормативных затрат на содержание недвижимого и особо ценного движимого имущества, закрепленного за Учреждением учредителем, или приобретенного Учреждением за счет средств, выделенных ему отраслевым органом на приобретение такого имущества (за исключением соответствующего недвижимого и особо ценного движимого имущества, сданного в аренду с согласия учредителя), и оплату налогов, в качестве объекта налогообложения по которым признается соответствующее имущество, в том числе земельные участки. </w:t>
      </w:r>
      <w:proofErr w:type="gramEnd"/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 xml:space="preserve">2.1.2. Предоставлять Субсидию не позднее одного месяца после дня официального опубликования решения Думы </w:t>
      </w:r>
      <w:r w:rsidRPr="00357270">
        <w:rPr>
          <w:rFonts w:ascii="Times New Roman" w:hAnsi="Times New Roman" w:cs="Times New Roman"/>
          <w:sz w:val="24"/>
          <w:szCs w:val="24"/>
        </w:rPr>
        <w:t xml:space="preserve">Молькинского муниципального образования </w:t>
      </w:r>
      <w:r w:rsidRPr="00357270">
        <w:rPr>
          <w:rFonts w:ascii="Times New Roman" w:hAnsi="Times New Roman"/>
          <w:sz w:val="24"/>
          <w:szCs w:val="24"/>
        </w:rPr>
        <w:t xml:space="preserve">о бюджете </w:t>
      </w:r>
      <w:proofErr w:type="gramStart"/>
      <w:r w:rsidRPr="00357270">
        <w:rPr>
          <w:rFonts w:ascii="Times New Roman" w:hAnsi="Times New Roman"/>
          <w:sz w:val="24"/>
          <w:szCs w:val="24"/>
        </w:rPr>
        <w:t>на</w:t>
      </w:r>
      <w:proofErr w:type="gramEnd"/>
      <w:r w:rsidRPr="00357270">
        <w:rPr>
          <w:rFonts w:ascii="Times New Roman" w:hAnsi="Times New Roman"/>
          <w:sz w:val="24"/>
          <w:szCs w:val="24"/>
        </w:rPr>
        <w:t xml:space="preserve"> </w:t>
      </w:r>
      <w:r w:rsidRPr="00357270">
        <w:rPr>
          <w:rFonts w:ascii="Times New Roman" w:hAnsi="Times New Roman"/>
          <w:sz w:val="24"/>
          <w:szCs w:val="24"/>
        </w:rPr>
        <w:br/>
        <w:t>_________________________________________________________________</w:t>
      </w:r>
    </w:p>
    <w:p w:rsidR="00357270" w:rsidRPr="00357270" w:rsidRDefault="00357270" w:rsidP="00357270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(указывается очередной финансовый год)</w:t>
      </w:r>
    </w:p>
    <w:p w:rsidR="00357270" w:rsidRPr="00357270" w:rsidRDefault="00357270" w:rsidP="0035727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57270" w:rsidRPr="00357270" w:rsidRDefault="00357270" w:rsidP="00357270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(наименование муниципального бюджетного учреждения)</w:t>
      </w:r>
    </w:p>
    <w:p w:rsidR="00357270" w:rsidRPr="00357270" w:rsidRDefault="00357270" w:rsidP="00357270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A17EA">
        <w:rPr>
          <w:rFonts w:ascii="Times New Roman" w:hAnsi="Times New Roman"/>
          <w:sz w:val="24"/>
          <w:szCs w:val="24"/>
        </w:rPr>
        <w:t>_________________</w:t>
      </w:r>
    </w:p>
    <w:p w:rsidR="00357270" w:rsidRPr="00357270" w:rsidRDefault="00357270" w:rsidP="00357270">
      <w:pPr>
        <w:spacing w:before="120" w:line="264" w:lineRule="auto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в размерах и в соответствии с графиком перечисления Субсидии, являющимся неотъемлемым приложением к настоящему Соглашению.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 xml:space="preserve">2.1.3. Не уменьшать утвержденный размер Субсидии без соответствующего изменения муниципального задания. 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2.1.4. Не приостанавливать (прекращать) предоставление Субсидии без соответствующего приостановления (досрочного прекращения) исполнения муниципального задания.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течение одного месяца со дня поступления указанных предложений.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2.2. Отраслевой орган вправе: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lastRenderedPageBreak/>
        <w:t>2.2.1. Изменять размер предоставляемой в соответствии с настоящим Соглашением Субсидии при изменении муниципального задания в следующих случаях: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при внесении изменений в нормативные правовые акты, на основании которых было сформировано муниципальное задание;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при изменении размера бюджетных ассигнований, предусмотренных в районном бюджете на текущий финансовый год для финансового обеспечения выполнения муниципального задания;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при сокращении (увеличении) объемов предоставляемых муниципальных услуг (выполняемых работ) в случае изменения спроса (потребности) на муниципальную услугу (работу) или наступления чрезвычайных ситуаций природного и техногенного характера.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2.2.2. Приостанавливать предоставление Субсидии в случае нарушения Учреждением установленных муниципальным заданием требований к  качеству и (или) объему (содержанию), порядку исполнения муниципального задания.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2.2.3. Прекращать предоставление Субсидии в следующих случаях: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при принятии решения о ликвидации Учреждения;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при исключении функций Учреждения по оказанию соответствующей муниципальной услуги (выполнению работы);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при исключении муниципальной услуги (работы) из ведомственного перечня;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при наступлении чрезвычайных ситуаций природного и техногенного характера, препятствующих оказанию муниципальных услуг (выполнению работ).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2.3. Учреждение обязуется: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2.3.2. Своевременно информировать отраслевой орган об изменении условий оказания  муниципальных услуг (выполнения работ), которые могут повлиять на изменение размера Субсидии.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 xml:space="preserve">2.3.3. Представлять отраслевому органу отчеты об исполнении муниципального задания, в том числе об использовании Субсидии:   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за первое полугодие и 9 месяцев - не позднее 15 числа месяца, следующего за отчетным периодом;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 xml:space="preserve">за отчетный финансовый год – не позднее 30 января года, следующего </w:t>
      </w:r>
      <w:r w:rsidRPr="00357270">
        <w:rPr>
          <w:rFonts w:ascii="Times New Roman" w:hAnsi="Times New Roman"/>
          <w:sz w:val="24"/>
          <w:szCs w:val="24"/>
        </w:rPr>
        <w:br/>
        <w:t xml:space="preserve">за </w:t>
      </w:r>
      <w:proofErr w:type="gramStart"/>
      <w:r w:rsidRPr="00357270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357270">
        <w:rPr>
          <w:rFonts w:ascii="Times New Roman" w:hAnsi="Times New Roman"/>
          <w:sz w:val="24"/>
          <w:szCs w:val="24"/>
        </w:rPr>
        <w:t>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 xml:space="preserve">2.3.4. Учреждение вправе обращаться </w:t>
      </w:r>
      <w:proofErr w:type="gramStart"/>
      <w:r w:rsidRPr="00357270">
        <w:rPr>
          <w:rFonts w:ascii="Times New Roman" w:hAnsi="Times New Roman"/>
          <w:sz w:val="24"/>
          <w:szCs w:val="24"/>
        </w:rPr>
        <w:t>к отраслевому органу с предложением об изменении размера Субсидии в связи с изменением</w:t>
      </w:r>
      <w:proofErr w:type="gramEnd"/>
      <w:r w:rsidRPr="00357270">
        <w:rPr>
          <w:rFonts w:ascii="Times New Roman" w:hAnsi="Times New Roman"/>
          <w:sz w:val="24"/>
          <w:szCs w:val="24"/>
        </w:rPr>
        <w:t xml:space="preserve">  муниципального задания в части </w:t>
      </w:r>
      <w:r w:rsidRPr="00357270">
        <w:rPr>
          <w:rFonts w:ascii="Times New Roman" w:hAnsi="Times New Roman"/>
          <w:sz w:val="24"/>
          <w:szCs w:val="24"/>
        </w:rPr>
        <w:lastRenderedPageBreak/>
        <w:t>показателей, характеризующих качество и (или) объем (содержание) оказываемых муниципальных услуг (выполняемых работ).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4. Срок действия Соглашения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обеими Сторонами и действует в течение ________________________ года.</w:t>
      </w:r>
    </w:p>
    <w:p w:rsidR="00357270" w:rsidRPr="00357270" w:rsidRDefault="00357270" w:rsidP="00357270">
      <w:pPr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(указывается текущий финансовый год)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5.1. Изменение настоящего Соглашения осуществляется Сторон в письменной форме в виде дополнений к настоящему Соглашению, которые являются его неотъемлемой частью.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57270" w:rsidRPr="00357270" w:rsidRDefault="00357270" w:rsidP="0035727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5.4. Настоящее Соглашение составлено в двух экземплярах, имеющих одинаковую юридическую силу.</w:t>
      </w:r>
    </w:p>
    <w:p w:rsidR="00357270" w:rsidRPr="00357270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357270">
        <w:rPr>
          <w:rFonts w:ascii="Times New Roman" w:hAnsi="Times New Roman"/>
          <w:sz w:val="24"/>
          <w:szCs w:val="24"/>
        </w:rPr>
        <w:t>6. Платежные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357270" w:rsidRPr="00357270" w:rsidTr="00357270">
        <w:tc>
          <w:tcPr>
            <w:tcW w:w="4785" w:type="dxa"/>
            <w:shd w:val="clear" w:color="auto" w:fill="auto"/>
          </w:tcPr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 xml:space="preserve">Отраслевой орган 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27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57270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(подпись, Ф.И.О. руководителя отраслевого органа)</w:t>
            </w:r>
          </w:p>
          <w:p w:rsidR="00357270" w:rsidRPr="00357270" w:rsidRDefault="00357270" w:rsidP="007A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357270" w:rsidRPr="00357270" w:rsidRDefault="00357270" w:rsidP="00C3376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27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57270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57270" w:rsidRPr="00357270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(подпись, Ф.И.О. руководителя Учреждения)</w:t>
            </w:r>
          </w:p>
          <w:p w:rsidR="00357270" w:rsidRPr="00357270" w:rsidRDefault="00357270" w:rsidP="007A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27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57270" w:rsidRDefault="00357270" w:rsidP="00357270">
      <w:pPr>
        <w:rPr>
          <w:rFonts w:ascii="Times New Roman" w:hAnsi="Times New Roman"/>
        </w:rPr>
      </w:pPr>
    </w:p>
    <w:tbl>
      <w:tblPr>
        <w:tblW w:w="9648" w:type="dxa"/>
        <w:tblLook w:val="01E0"/>
      </w:tblPr>
      <w:tblGrid>
        <w:gridCol w:w="4968"/>
        <w:gridCol w:w="4680"/>
      </w:tblGrid>
      <w:tr w:rsidR="00357270" w:rsidRPr="007A17EA" w:rsidTr="00C3376C">
        <w:tc>
          <w:tcPr>
            <w:tcW w:w="4968" w:type="dxa"/>
          </w:tcPr>
          <w:p w:rsidR="00357270" w:rsidRPr="007A17EA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357270" w:rsidRPr="007A17EA" w:rsidRDefault="00357270" w:rsidP="00C3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4680" w:type="dxa"/>
          </w:tcPr>
          <w:p w:rsidR="00357270" w:rsidRPr="007A17EA" w:rsidRDefault="00357270" w:rsidP="007A1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357270" w:rsidRPr="007A17EA" w:rsidRDefault="00357270" w:rsidP="007A1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 xml:space="preserve">к форме Соглашения </w:t>
            </w:r>
          </w:p>
          <w:p w:rsidR="00357270" w:rsidRPr="007A17EA" w:rsidRDefault="00357270" w:rsidP="007A1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 xml:space="preserve">о предоставлении субсидии </w:t>
            </w:r>
          </w:p>
          <w:p w:rsidR="00357270" w:rsidRPr="007A17EA" w:rsidRDefault="00357270" w:rsidP="007A1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 xml:space="preserve">на финансовое обеспечение выполнения муниципального </w:t>
            </w:r>
            <w:proofErr w:type="gramStart"/>
            <w:r w:rsidRPr="007A17EA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 w:rsidRPr="007A17EA">
              <w:rPr>
                <w:rFonts w:ascii="Times New Roman" w:hAnsi="Times New Roman"/>
                <w:sz w:val="24"/>
                <w:szCs w:val="24"/>
              </w:rPr>
              <w:t xml:space="preserve"> на оказание </w:t>
            </w:r>
          </w:p>
          <w:p w:rsidR="00357270" w:rsidRPr="007A17EA" w:rsidRDefault="00357270" w:rsidP="007A1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</w:p>
          <w:p w:rsidR="00357270" w:rsidRPr="007A17EA" w:rsidRDefault="00357270" w:rsidP="007A1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(выполнение работ)</w:t>
            </w:r>
          </w:p>
          <w:p w:rsidR="00357270" w:rsidRPr="007A17EA" w:rsidRDefault="00357270" w:rsidP="00C3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270" w:rsidRPr="007A17EA" w:rsidRDefault="00357270" w:rsidP="007A17EA">
      <w:pPr>
        <w:jc w:val="center"/>
        <w:rPr>
          <w:rFonts w:ascii="Times New Roman" w:hAnsi="Times New Roman"/>
          <w:sz w:val="24"/>
          <w:szCs w:val="24"/>
        </w:rPr>
      </w:pPr>
      <w:r w:rsidRPr="007A17EA">
        <w:rPr>
          <w:rFonts w:ascii="Times New Roman" w:hAnsi="Times New Roman"/>
          <w:b/>
          <w:sz w:val="24"/>
          <w:szCs w:val="24"/>
        </w:rPr>
        <w:t>ГРАФИК</w:t>
      </w:r>
    </w:p>
    <w:p w:rsidR="00357270" w:rsidRPr="007A17EA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7A17EA">
        <w:rPr>
          <w:rFonts w:ascii="Times New Roman" w:hAnsi="Times New Roman"/>
          <w:sz w:val="24"/>
          <w:szCs w:val="24"/>
        </w:rPr>
        <w:t xml:space="preserve">перечисления субсидии на финансовое обеспечение выполнения муниципального задания на оказание муниципальных услуг </w:t>
      </w:r>
    </w:p>
    <w:p w:rsidR="00357270" w:rsidRPr="007A17EA" w:rsidRDefault="00357270" w:rsidP="00357270">
      <w:pPr>
        <w:jc w:val="center"/>
        <w:rPr>
          <w:rFonts w:ascii="Times New Roman" w:hAnsi="Times New Roman"/>
          <w:sz w:val="24"/>
          <w:szCs w:val="24"/>
        </w:rPr>
      </w:pPr>
      <w:r w:rsidRPr="007A17EA">
        <w:rPr>
          <w:rFonts w:ascii="Times New Roman" w:hAnsi="Times New Roman"/>
          <w:sz w:val="24"/>
          <w:szCs w:val="24"/>
        </w:rPr>
        <w:t>(выполнение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357270" w:rsidRPr="007A17EA" w:rsidTr="007A17EA">
        <w:tc>
          <w:tcPr>
            <w:tcW w:w="4793" w:type="dxa"/>
            <w:vAlign w:val="center"/>
          </w:tcPr>
          <w:p w:rsidR="00357270" w:rsidRPr="007A17EA" w:rsidRDefault="00357270" w:rsidP="00C3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Срок перечисления субсидии</w:t>
            </w:r>
          </w:p>
        </w:tc>
        <w:tc>
          <w:tcPr>
            <w:tcW w:w="4778" w:type="dxa"/>
            <w:vAlign w:val="center"/>
          </w:tcPr>
          <w:p w:rsidR="00357270" w:rsidRPr="007A17EA" w:rsidRDefault="00357270" w:rsidP="00C3376C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 xml:space="preserve">Размер субсидии, </w:t>
            </w:r>
          </w:p>
          <w:p w:rsidR="00357270" w:rsidRPr="007A17EA" w:rsidRDefault="00357270" w:rsidP="00C3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57270" w:rsidRPr="007A17EA" w:rsidRDefault="00357270" w:rsidP="00C3376C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70" w:rsidRPr="007A17EA" w:rsidTr="007A17EA">
        <w:tc>
          <w:tcPr>
            <w:tcW w:w="4793" w:type="dxa"/>
          </w:tcPr>
          <w:p w:rsidR="00357270" w:rsidRPr="007A17EA" w:rsidRDefault="00357270" w:rsidP="00C3376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A17EA">
              <w:rPr>
                <w:rFonts w:ascii="Times New Roman" w:hAnsi="Times New Roman"/>
                <w:sz w:val="24"/>
                <w:szCs w:val="24"/>
              </w:rPr>
              <w:t>Итого за 20___ год:</w:t>
            </w:r>
          </w:p>
        </w:tc>
        <w:tc>
          <w:tcPr>
            <w:tcW w:w="4778" w:type="dxa"/>
          </w:tcPr>
          <w:p w:rsidR="00357270" w:rsidRPr="007A17EA" w:rsidRDefault="00357270" w:rsidP="00C33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0D2" w:rsidRPr="00EC01B1" w:rsidRDefault="00E970D2" w:rsidP="007A17EA">
      <w:pPr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7A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9EE664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1E2"/>
    <w:rsid w:val="000001E2"/>
    <w:rsid w:val="00135A2A"/>
    <w:rsid w:val="00262E5C"/>
    <w:rsid w:val="00343ED6"/>
    <w:rsid w:val="00357270"/>
    <w:rsid w:val="003573F4"/>
    <w:rsid w:val="0036778F"/>
    <w:rsid w:val="00384887"/>
    <w:rsid w:val="003B3131"/>
    <w:rsid w:val="003E1D78"/>
    <w:rsid w:val="004B5F80"/>
    <w:rsid w:val="004C5AFB"/>
    <w:rsid w:val="00517E62"/>
    <w:rsid w:val="00524AA3"/>
    <w:rsid w:val="005255EE"/>
    <w:rsid w:val="005759D4"/>
    <w:rsid w:val="005A6186"/>
    <w:rsid w:val="007A17EA"/>
    <w:rsid w:val="007A5426"/>
    <w:rsid w:val="00A201AA"/>
    <w:rsid w:val="00AF6546"/>
    <w:rsid w:val="00BE5ECA"/>
    <w:rsid w:val="00C02781"/>
    <w:rsid w:val="00C11CA4"/>
    <w:rsid w:val="00CB31BC"/>
    <w:rsid w:val="00E61B1A"/>
    <w:rsid w:val="00E776A1"/>
    <w:rsid w:val="00E82EFD"/>
    <w:rsid w:val="00E970D2"/>
    <w:rsid w:val="00EC01B1"/>
    <w:rsid w:val="00FA545D"/>
    <w:rsid w:val="00FC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1D78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3E1D78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3E1D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Стандарт"/>
    <w:basedOn w:val="a"/>
    <w:rsid w:val="0035727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basedOn w:val="a0"/>
    <w:uiPriority w:val="22"/>
    <w:qFormat/>
    <w:rsid w:val="00357270"/>
    <w:rPr>
      <w:rFonts w:cs="Times New Roman"/>
      <w:b/>
      <w:bCs/>
    </w:rPr>
  </w:style>
  <w:style w:type="paragraph" w:styleId="aa">
    <w:name w:val="Normal (Web)"/>
    <w:basedOn w:val="a"/>
    <w:uiPriority w:val="99"/>
    <w:rsid w:val="003572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35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72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4"/>
    <w:rsid w:val="00357270"/>
    <w:rPr>
      <w:spacing w:val="3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357270"/>
    <w:pPr>
      <w:widowControl w:val="0"/>
      <w:shd w:val="clear" w:color="auto" w:fill="FFFFFF"/>
      <w:spacing w:before="180" w:after="180" w:line="0" w:lineRule="atLeast"/>
      <w:jc w:val="center"/>
    </w:pPr>
    <w:rPr>
      <w:spacing w:val="3"/>
      <w:sz w:val="26"/>
      <w:szCs w:val="26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35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880BF2E7058DB5699E552BC75AB6AD94E7D9976F0BC2A746C984AC8161CF59A14E517E5F4D53CDDF802c2s7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D3F1C343B153435CF362229DE21E8A552B1110FB05735A616F7029E4387C2EECB99DEFF8FE3D32EBp5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6D3F1C343B153435CF362229DE21E8A5525151CFB03735A616F7029E4E3p8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D3F1C343B153435CF362229DE21E8A5525151CFB03735A616F7029E4E3p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3F1C343B153435CF362229DE21E8A5525151CFB03735A616F7029E4E3p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BB4A51-90B8-4AF9-99F9-0BACB2F2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mol</cp:lastModifiedBy>
  <cp:revision>18</cp:revision>
  <cp:lastPrinted>2017-11-13T03:13:00Z</cp:lastPrinted>
  <dcterms:created xsi:type="dcterms:W3CDTF">2016-12-08T01:18:00Z</dcterms:created>
  <dcterms:modified xsi:type="dcterms:W3CDTF">2017-11-13T03:22:00Z</dcterms:modified>
</cp:coreProperties>
</file>