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3E" w:rsidRDefault="00130F3E" w:rsidP="00130F3E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130F3E" w:rsidRDefault="00130F3E" w:rsidP="00130F3E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130F3E" w:rsidRDefault="00130F3E" w:rsidP="00130F3E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УСТЬ – УДИНСКИЙ РАЙОН</w:t>
      </w:r>
    </w:p>
    <w:p w:rsidR="00130F3E" w:rsidRDefault="00130F3E" w:rsidP="00130F3E">
      <w:pPr>
        <w:ind w:firstLine="540"/>
        <w:jc w:val="center"/>
        <w:rPr>
          <w:sz w:val="24"/>
          <w:szCs w:val="24"/>
        </w:rPr>
      </w:pPr>
    </w:p>
    <w:p w:rsidR="00130F3E" w:rsidRDefault="006F7CE9" w:rsidP="00130F3E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МОЛЬКИНСКОГО МУНИЦИПАЛЬНОГО ОБРАЗОВАНИЯ</w:t>
      </w:r>
    </w:p>
    <w:p w:rsidR="00130F3E" w:rsidRDefault="00130F3E" w:rsidP="00130F3E">
      <w:pPr>
        <w:ind w:firstLine="540"/>
        <w:jc w:val="center"/>
        <w:rPr>
          <w:sz w:val="24"/>
          <w:szCs w:val="24"/>
        </w:rPr>
      </w:pPr>
    </w:p>
    <w:p w:rsidR="00130F3E" w:rsidRDefault="00130F3E" w:rsidP="00130F3E">
      <w:pPr>
        <w:pStyle w:val="1"/>
        <w:ind w:firstLine="540"/>
        <w:rPr>
          <w:lang w:val="ru-RU"/>
        </w:rPr>
      </w:pP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О С Т А Н О В Л Е Н И Е</w:t>
      </w:r>
    </w:p>
    <w:p w:rsidR="00130F3E" w:rsidRDefault="00130F3E" w:rsidP="00130F3E">
      <w:pPr>
        <w:ind w:firstLine="540"/>
      </w:pPr>
    </w:p>
    <w:p w:rsidR="00130F3E" w:rsidRDefault="00130F3E" w:rsidP="00130F3E">
      <w:pPr>
        <w:pStyle w:val="a3"/>
        <w:ind w:firstLine="540"/>
      </w:pPr>
    </w:p>
    <w:p w:rsidR="00130F3E" w:rsidRDefault="006F7CE9" w:rsidP="00130F3E">
      <w:pPr>
        <w:jc w:val="both"/>
        <w:rPr>
          <w:sz w:val="24"/>
          <w:szCs w:val="24"/>
        </w:rPr>
      </w:pPr>
      <w:r>
        <w:rPr>
          <w:sz w:val="24"/>
          <w:szCs w:val="24"/>
        </w:rPr>
        <w:t>от 14</w:t>
      </w:r>
      <w:r w:rsidR="00130F3E">
        <w:rPr>
          <w:sz w:val="24"/>
          <w:szCs w:val="24"/>
        </w:rPr>
        <w:t xml:space="preserve">.07.2020г. № </w:t>
      </w:r>
      <w:r w:rsidR="00130F3E">
        <w:rPr>
          <w:sz w:val="24"/>
          <w:szCs w:val="24"/>
          <w:u w:val="single"/>
        </w:rPr>
        <w:t>27</w:t>
      </w:r>
      <w:r w:rsidR="00130F3E">
        <w:rPr>
          <w:sz w:val="24"/>
          <w:szCs w:val="24"/>
        </w:rPr>
        <w:t xml:space="preserve"> </w:t>
      </w:r>
    </w:p>
    <w:p w:rsidR="00130F3E" w:rsidRDefault="00130F3E" w:rsidP="00130F3E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олька</w:t>
      </w:r>
      <w:proofErr w:type="spellEnd"/>
      <w:r>
        <w:rPr>
          <w:sz w:val="24"/>
          <w:szCs w:val="24"/>
        </w:rPr>
        <w:tab/>
      </w:r>
    </w:p>
    <w:p w:rsidR="00130F3E" w:rsidRDefault="00130F3E" w:rsidP="00130F3E">
      <w:pPr>
        <w:pStyle w:val="a3"/>
        <w:ind w:firstLine="540"/>
      </w:pPr>
    </w:p>
    <w:p w:rsidR="00130F3E" w:rsidRDefault="00130F3E" w:rsidP="00130F3E"/>
    <w:p w:rsidR="00130F3E" w:rsidRDefault="00130F3E" w:rsidP="00130F3E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продлении сроков предоставления сведений о доходах,</w:t>
      </w:r>
      <w:r w:rsidR="00682DB9">
        <w:rPr>
          <w:sz w:val="24"/>
          <w:szCs w:val="24"/>
        </w:rPr>
        <w:t xml:space="preserve"> расходах,</w:t>
      </w:r>
      <w:r>
        <w:rPr>
          <w:sz w:val="24"/>
          <w:szCs w:val="24"/>
        </w:rPr>
        <w:t xml:space="preserve"> об имуществе и обязательствах имущественного характера </w:t>
      </w:r>
      <w:r w:rsidR="00682DB9">
        <w:rPr>
          <w:sz w:val="24"/>
          <w:szCs w:val="24"/>
        </w:rPr>
        <w:t>лицами, замещающими должности муниципальной службы</w:t>
      </w:r>
    </w:p>
    <w:p w:rsidR="00130F3E" w:rsidRDefault="00130F3E" w:rsidP="00130F3E">
      <w:pPr>
        <w:ind w:firstLine="540"/>
      </w:pPr>
    </w:p>
    <w:p w:rsidR="00130F3E" w:rsidRDefault="00130F3E" w:rsidP="00130F3E">
      <w:pPr>
        <w:ind w:firstLine="540"/>
      </w:pPr>
    </w:p>
    <w:p w:rsidR="00130F3E" w:rsidRDefault="00130F3E" w:rsidP="00130F3E">
      <w:pPr>
        <w:ind w:firstLine="540"/>
      </w:pPr>
    </w:p>
    <w:p w:rsidR="00130F3E" w:rsidRDefault="00130F3E" w:rsidP="00130F3E">
      <w:pPr>
        <w:widowControl/>
        <w:autoSpaceDE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со ст. 275 Трудового кодекса Российской Федерации, Указом Президента Российской Федерации от 17 апреля 2020 года № 272 «О предоставлении сведений о доходах, расходах, об имуществе и обязательствах имущественного характера за отчетный период с 1 января по 31 декабря 2019 г.», руководствуясь статьей 29 Устава </w:t>
      </w:r>
      <w:proofErr w:type="spellStart"/>
      <w:r>
        <w:rPr>
          <w:sz w:val="24"/>
          <w:szCs w:val="24"/>
        </w:rPr>
        <w:t>Молькинского</w:t>
      </w:r>
      <w:proofErr w:type="spellEnd"/>
      <w:r>
        <w:rPr>
          <w:sz w:val="24"/>
          <w:szCs w:val="24"/>
        </w:rPr>
        <w:t xml:space="preserve"> муниципального образования, администрация </w:t>
      </w:r>
      <w:proofErr w:type="spellStart"/>
      <w:r>
        <w:rPr>
          <w:sz w:val="24"/>
          <w:szCs w:val="24"/>
        </w:rPr>
        <w:t>Молькин</w:t>
      </w:r>
      <w:r w:rsidR="00F83267">
        <w:rPr>
          <w:sz w:val="24"/>
          <w:szCs w:val="24"/>
        </w:rPr>
        <w:t>с</w:t>
      </w:r>
      <w:r>
        <w:rPr>
          <w:sz w:val="24"/>
          <w:szCs w:val="24"/>
        </w:rPr>
        <w:t>кого</w:t>
      </w:r>
      <w:proofErr w:type="spellEnd"/>
      <w:r>
        <w:rPr>
          <w:sz w:val="24"/>
          <w:szCs w:val="24"/>
        </w:rPr>
        <w:t xml:space="preserve"> муниципального образования,</w:t>
      </w:r>
      <w:proofErr w:type="gramEnd"/>
    </w:p>
    <w:p w:rsidR="00130F3E" w:rsidRDefault="00130F3E" w:rsidP="00130F3E">
      <w:pPr>
        <w:widowControl/>
        <w:autoSpaceDE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8150D0" w:rsidRDefault="00130F3E" w:rsidP="008150D0">
      <w:pPr>
        <w:pStyle w:val="a5"/>
        <w:widowControl/>
        <w:numPr>
          <w:ilvl w:val="0"/>
          <w:numId w:val="1"/>
        </w:numPr>
        <w:tabs>
          <w:tab w:val="clear" w:pos="900"/>
          <w:tab w:val="num" w:pos="142"/>
        </w:tabs>
        <w:autoSpaceDE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Продлить срок представления сведений о доходах, расхода</w:t>
      </w:r>
      <w:r w:rsidR="00F83267">
        <w:rPr>
          <w:sz w:val="24"/>
          <w:szCs w:val="24"/>
        </w:rPr>
        <w:t xml:space="preserve">х, об имуществе и обязательствах </w:t>
      </w:r>
      <w:r w:rsidR="00E74FE2">
        <w:rPr>
          <w:sz w:val="24"/>
          <w:szCs w:val="24"/>
        </w:rPr>
        <w:t xml:space="preserve">имущественного характера за отчетный период с 1 января по 31 декабря 2019г., предусмотренный Правилами предоставления лицом, поступающим на </w:t>
      </w:r>
      <w:r w:rsidR="006F7CE9">
        <w:rPr>
          <w:sz w:val="24"/>
          <w:szCs w:val="24"/>
        </w:rPr>
        <w:t>работу,</w:t>
      </w:r>
      <w:r w:rsidR="00E74FE2">
        <w:rPr>
          <w:sz w:val="24"/>
          <w:szCs w:val="24"/>
        </w:rPr>
        <w:t xml:space="preserve"> на должность руководителя муниципального учреждения </w:t>
      </w:r>
      <w:proofErr w:type="spellStart"/>
      <w:r w:rsidR="00E74FE2">
        <w:rPr>
          <w:sz w:val="24"/>
          <w:szCs w:val="24"/>
        </w:rPr>
        <w:t>Молькинского</w:t>
      </w:r>
      <w:proofErr w:type="spellEnd"/>
      <w:r w:rsidR="00E74FE2">
        <w:rPr>
          <w:sz w:val="24"/>
          <w:szCs w:val="24"/>
        </w:rPr>
        <w:t xml:space="preserve"> муниципального образования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</w:t>
      </w:r>
      <w:proofErr w:type="gramEnd"/>
      <w:r w:rsidR="00E74FE2">
        <w:rPr>
          <w:sz w:val="24"/>
          <w:szCs w:val="24"/>
        </w:rPr>
        <w:t xml:space="preserve">) и несовершеннолетних детей, утвержденным постановлением администрации </w:t>
      </w:r>
      <w:proofErr w:type="spellStart"/>
      <w:r w:rsidR="00E74FE2">
        <w:rPr>
          <w:sz w:val="24"/>
          <w:szCs w:val="24"/>
        </w:rPr>
        <w:t>Молькинского</w:t>
      </w:r>
      <w:proofErr w:type="spellEnd"/>
      <w:r w:rsidR="00E74FE2">
        <w:rPr>
          <w:sz w:val="24"/>
          <w:szCs w:val="24"/>
        </w:rPr>
        <w:t xml:space="preserve"> сельского поселения</w:t>
      </w:r>
      <w:r w:rsidR="006F7CE9">
        <w:rPr>
          <w:sz w:val="24"/>
          <w:szCs w:val="24"/>
        </w:rPr>
        <w:t xml:space="preserve"> от 28.12.2015г. № 50, </w:t>
      </w:r>
      <w:r w:rsidR="008150D0">
        <w:rPr>
          <w:sz w:val="24"/>
          <w:szCs w:val="24"/>
        </w:rPr>
        <w:t>до 1 августа 2020года включительно.</w:t>
      </w:r>
    </w:p>
    <w:p w:rsidR="00130F3E" w:rsidRDefault="008150D0" w:rsidP="008150D0">
      <w:pPr>
        <w:pStyle w:val="a5"/>
        <w:widowControl/>
        <w:numPr>
          <w:ilvl w:val="0"/>
          <w:numId w:val="1"/>
        </w:numPr>
        <w:tabs>
          <w:tab w:val="clear" w:pos="900"/>
          <w:tab w:val="num" w:pos="142"/>
        </w:tabs>
        <w:autoSpaceDE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Распространить действие настоящего постановления о продлении срока предоставления сведений на правоотношения, возникшие с 30.04.2020 года.</w:t>
      </w:r>
    </w:p>
    <w:p w:rsidR="008150D0" w:rsidRPr="00130F3E" w:rsidRDefault="008150D0" w:rsidP="008150D0">
      <w:pPr>
        <w:pStyle w:val="a5"/>
        <w:widowControl/>
        <w:numPr>
          <w:ilvl w:val="0"/>
          <w:numId w:val="1"/>
        </w:numPr>
        <w:tabs>
          <w:tab w:val="clear" w:pos="900"/>
          <w:tab w:val="num" w:pos="142"/>
        </w:tabs>
        <w:autoSpaceDE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подлежит официальному опубликованию в информационном вестнике «</w:t>
      </w:r>
      <w:proofErr w:type="spellStart"/>
      <w:r>
        <w:rPr>
          <w:sz w:val="24"/>
          <w:szCs w:val="24"/>
        </w:rPr>
        <w:t>Молькинские</w:t>
      </w:r>
      <w:proofErr w:type="spellEnd"/>
      <w:r>
        <w:rPr>
          <w:sz w:val="24"/>
          <w:szCs w:val="24"/>
        </w:rPr>
        <w:t xml:space="preserve"> вести» и на официальном сайте </w:t>
      </w:r>
      <w:proofErr w:type="spellStart"/>
      <w:r>
        <w:rPr>
          <w:sz w:val="24"/>
          <w:szCs w:val="24"/>
        </w:rPr>
        <w:t>Молькинского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130F3E" w:rsidRDefault="00130F3E" w:rsidP="008150D0">
      <w:pPr>
        <w:widowControl/>
        <w:numPr>
          <w:ilvl w:val="0"/>
          <w:numId w:val="1"/>
        </w:numPr>
        <w:tabs>
          <w:tab w:val="clear" w:pos="900"/>
          <w:tab w:val="num" w:pos="142"/>
          <w:tab w:val="num" w:pos="180"/>
        </w:tabs>
        <w:autoSpaceDE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оставляю за собой.</w:t>
      </w:r>
    </w:p>
    <w:p w:rsidR="00130F3E" w:rsidRDefault="00130F3E" w:rsidP="00130F3E">
      <w:pPr>
        <w:ind w:firstLine="540"/>
        <w:rPr>
          <w:sz w:val="24"/>
          <w:szCs w:val="24"/>
        </w:rPr>
      </w:pPr>
    </w:p>
    <w:p w:rsidR="00130F3E" w:rsidRDefault="00130F3E" w:rsidP="00130F3E">
      <w:pPr>
        <w:ind w:firstLine="540"/>
        <w:rPr>
          <w:sz w:val="24"/>
          <w:szCs w:val="24"/>
        </w:rPr>
      </w:pPr>
    </w:p>
    <w:p w:rsidR="00130F3E" w:rsidRDefault="00130F3E" w:rsidP="00130F3E">
      <w:pPr>
        <w:ind w:firstLine="540"/>
        <w:rPr>
          <w:sz w:val="24"/>
          <w:szCs w:val="24"/>
        </w:rPr>
      </w:pPr>
    </w:p>
    <w:p w:rsidR="00130F3E" w:rsidRDefault="00130F3E" w:rsidP="00130F3E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И.О.главы  администрации </w:t>
      </w:r>
    </w:p>
    <w:p w:rsidR="00B64673" w:rsidRDefault="00130F3E" w:rsidP="008150D0">
      <w:pPr>
        <w:ind w:firstLine="540"/>
      </w:pPr>
      <w:proofErr w:type="spellStart"/>
      <w:r>
        <w:rPr>
          <w:sz w:val="24"/>
          <w:szCs w:val="24"/>
        </w:rPr>
        <w:t>Молькинского</w:t>
      </w:r>
      <w:proofErr w:type="spellEnd"/>
      <w:r>
        <w:rPr>
          <w:sz w:val="24"/>
          <w:szCs w:val="24"/>
        </w:rPr>
        <w:t xml:space="preserve"> муниципального образования                             А.А.Платонова</w:t>
      </w:r>
    </w:p>
    <w:sectPr w:rsidR="00B64673" w:rsidSect="00B6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806A6"/>
    <w:multiLevelType w:val="hybridMultilevel"/>
    <w:tmpl w:val="7CC6424C"/>
    <w:lvl w:ilvl="0" w:tplc="AFC6F4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F3E"/>
    <w:rsid w:val="000353BE"/>
    <w:rsid w:val="00076D13"/>
    <w:rsid w:val="00130F3E"/>
    <w:rsid w:val="00136086"/>
    <w:rsid w:val="0021748F"/>
    <w:rsid w:val="00302E9B"/>
    <w:rsid w:val="00381929"/>
    <w:rsid w:val="004574CF"/>
    <w:rsid w:val="004F7FA0"/>
    <w:rsid w:val="005701FC"/>
    <w:rsid w:val="00605DAA"/>
    <w:rsid w:val="006100AE"/>
    <w:rsid w:val="00613A13"/>
    <w:rsid w:val="006779BF"/>
    <w:rsid w:val="00682DB9"/>
    <w:rsid w:val="006E4786"/>
    <w:rsid w:val="006F7CE9"/>
    <w:rsid w:val="00741E81"/>
    <w:rsid w:val="00747DEF"/>
    <w:rsid w:val="008150D0"/>
    <w:rsid w:val="008E042F"/>
    <w:rsid w:val="00977A40"/>
    <w:rsid w:val="009B4336"/>
    <w:rsid w:val="00A46455"/>
    <w:rsid w:val="00AC01C8"/>
    <w:rsid w:val="00AC3EC8"/>
    <w:rsid w:val="00B64673"/>
    <w:rsid w:val="00BE3078"/>
    <w:rsid w:val="00CB5537"/>
    <w:rsid w:val="00DB084F"/>
    <w:rsid w:val="00E60012"/>
    <w:rsid w:val="00E746C9"/>
    <w:rsid w:val="00E74FE2"/>
    <w:rsid w:val="00F608D1"/>
    <w:rsid w:val="00F83267"/>
    <w:rsid w:val="00F8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3E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0F3E"/>
    <w:pPr>
      <w:keepNext/>
      <w:widowControl/>
      <w:jc w:val="center"/>
      <w:outlineLvl w:val="0"/>
    </w:pPr>
    <w:rPr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F3E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Body Text Indent"/>
    <w:basedOn w:val="a"/>
    <w:link w:val="a4"/>
    <w:semiHidden/>
    <w:unhideWhenUsed/>
    <w:rsid w:val="00130F3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130F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30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2020-07-14T08:22:00Z</cp:lastPrinted>
  <dcterms:created xsi:type="dcterms:W3CDTF">2020-07-14T03:20:00Z</dcterms:created>
  <dcterms:modified xsi:type="dcterms:W3CDTF">2020-07-21T01:36:00Z</dcterms:modified>
</cp:coreProperties>
</file>