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2"/>
        <w:bidi w:val="0"/>
        <w:spacing w:before="0" w:after="0"/>
        <w:rPr/>
      </w:pPr>
      <w:r>
        <w:rPr/>
      </w:r>
    </w:p>
    <w:p>
      <w:pPr>
        <w:pStyle w:val="1"/>
        <w:bidi w:val="0"/>
        <w:rPr/>
      </w:pPr>
      <w:r>
        <w:rPr/>
        <w:t xml:space="preserve">Усть-Удинский инспекторский участок </w:t>
      </w:r>
      <w:r>
        <w:rPr/>
        <w:t>Центра</w:t>
      </w:r>
      <w:r>
        <w:rPr/>
        <w:t xml:space="preserve"> ГИМС призывает к соблюдению требований безопасности на водоемах в летний период </w:t>
      </w:r>
    </w:p>
    <w:p>
      <w:pPr>
        <w:pStyle w:val="Style32"/>
        <w:bidi w:val="0"/>
        <w:rPr/>
      </w:pPr>
      <w:r>
        <w:rPr/>
      </w:r>
    </w:p>
    <w:p>
      <w:pPr>
        <w:pStyle w:val="Style32"/>
        <w:bidi w:val="0"/>
        <w:rPr/>
      </w:pPr>
      <w:r>
        <w:rPr/>
        <w:t>В летний период происходят  несчастные случаи на воде, приводящие к необратимым последствиям – гибели  детей по недосмотру и халатности взрослых. В связи с этим, Усть-Удинский инспекторский участок ГИМС в очередной раз призывает к бдительности взрослых и напоминает об их ответственности за жизнь и здоровье детей. Обучите детей навыкам безопасного поведения в каникулы! Объясните, к чему могут привести самовольное  нахождение на берегу  водоема и в воде без присмотра взрослых!</w:t>
      </w:r>
    </w:p>
    <w:p>
      <w:pPr>
        <w:pStyle w:val="Style32"/>
        <w:bidi w:val="0"/>
        <w:spacing w:before="0" w:after="0"/>
        <w:jc w:val="both"/>
        <w:rPr/>
      </w:pPr>
      <w:r>
        <w:rPr/>
        <w:t xml:space="preserve">Уважаемые родители! Ни при каких условиях не оставляйте детей без присмотра! Не забывайте, что вашим детям нужна помощь и внимание, особенно в летний период. Именно на это время приходится пик несчастных случаев, когда ребёнок может находиться в опасности. Не разрешайте ребёнку купаться без вашего присмотра, в том числе на матрацах или надувных кругах. Взрослым важно помнить, что ни в коем случае нельзя разрешать детям плавать на надувных кругах и игрушках на глубину, где ребёнок уже не может достать дно ногами. Надувная игрушка может выскользнуть из рук, сдуться по какой-либо причине, и ребёнок, не умеющий плавать, может испугаться, запаниковать и утонуть. </w:t>
      </w:r>
    </w:p>
    <w:p>
      <w:pPr>
        <w:pStyle w:val="Style32"/>
        <w:bidi w:val="0"/>
        <w:spacing w:before="0" w:after="0"/>
        <w:jc w:val="both"/>
        <w:rPr/>
      </w:pPr>
      <w:r>
        <w:rPr/>
        <w:t xml:space="preserve">  </w:t>
      </w:r>
      <w:r>
        <w:rPr/>
        <w:t>Дети, в силу объективных обстоятельств, не способны предвидеть и предугадать опасности. По этой причине родителям (представителям) необходимо быть чрезмерно внимательными, проявлять бдительность и соблюдать элементарные меры предосторожности, поскольку только от ваших действий зависит безопасность собственного ребёнка.</w:t>
      </w:r>
    </w:p>
    <w:p>
      <w:pPr>
        <w:pStyle w:val="Style32"/>
        <w:bidi w:val="0"/>
        <w:spacing w:before="0" w:after="55"/>
        <w:jc w:val="both"/>
        <w:rPr/>
      </w:pPr>
      <w:r>
        <w:rPr/>
        <w:t>Действующим законодательством РФ установлена уголовная и административная ответственность родителей за оставление детей без присмотра.</w:t>
      </w:r>
    </w:p>
    <w:p>
      <w:pPr>
        <w:pStyle w:val="Style32"/>
        <w:bidi w:val="0"/>
        <w:spacing w:before="0" w:after="0"/>
        <w:jc w:val="both"/>
        <w:rPr/>
      </w:pPr>
      <w:r>
        <w:rPr>
          <w:b/>
          <w:bCs/>
        </w:rPr>
        <w:t xml:space="preserve"> </w:t>
      </w:r>
      <w:r>
        <w:rPr>
          <w:b/>
          <w:bCs/>
        </w:rPr>
        <w:t>Статья 125 УК РФ</w:t>
      </w:r>
      <w:r>
        <w:rPr/>
        <w:t xml:space="preserve"> «Оставление в опасности» предусматривает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pPr>
        <w:pStyle w:val="Style32"/>
        <w:bidi w:val="0"/>
        <w:spacing w:before="0" w:after="55"/>
        <w:jc w:val="both"/>
        <w:rPr/>
      </w:pPr>
      <w:r>
        <w:rPr/>
        <w:t xml:space="preserve"> </w:t>
      </w:r>
      <w:r>
        <w:rPr/>
        <w:t>За совершение указанного преступления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трехсот шестидесяти часов, либо исправительных работ на срок до одного года, либо принудительных работ на срок до одного года, либо ареста на срок до трех месяцев, либо лишения свободы на срок до одного года.</w:t>
      </w:r>
    </w:p>
    <w:p>
      <w:pPr>
        <w:pStyle w:val="1"/>
        <w:bidi w:val="0"/>
        <w:spacing w:before="0" w:after="0"/>
        <w:jc w:val="both"/>
        <w:rPr/>
      </w:pPr>
      <w:r>
        <w:rPr/>
        <w:t xml:space="preserve">Статья 5.35. КоАП РФ </w:t>
      </w:r>
      <w:r>
        <w:rPr>
          <w:b w:val="false"/>
          <w:bCs w:val="false"/>
          <w:lang w:val="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p>
    <w:p>
      <w:pPr>
        <w:pStyle w:val="1"/>
        <w:bidi w:val="0"/>
        <w:spacing w:before="0" w:after="283"/>
        <w:jc w:val="both"/>
        <w:rPr/>
      </w:pPr>
      <w:r>
        <w:rPr>
          <w:b w:val="false"/>
          <w:bCs w:val="false"/>
          <w:lang w:val="ru-RU"/>
        </w:rPr>
        <w:t xml:space="preserve"> </w:t>
      </w:r>
      <w:r>
        <w:rPr>
          <w:b w:val="false"/>
          <w:bCs w:val="false"/>
          <w:lang w:val="ru-RU"/>
        </w:rPr>
        <w:t>Влечет предупреждение или наложение административного штрафа в размере от ста до пятисот рублей.</w:t>
      </w:r>
    </w:p>
    <w:sectPr>
      <w:headerReference w:type="default" r:id="rId2"/>
      <w:footerReference w:type="default" r:id="rId3"/>
      <w:type w:val="nextPage"/>
      <w:pgSz w:w="11906" w:h="16838"/>
      <w:pgMar w:left="1134" w:right="567" w:header="567" w:top="1134" w:footer="567" w:bottom="1134" w:gutter="0"/>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PT Astra Serif">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3"/>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0"/>
      <w:bidi w:val="0"/>
      <w:jc w:val="center"/>
      <w:rPr/>
    </w:pPr>
    <w:r>
      <w:rPr/>
      <w:fldChar w:fldCharType="begin"/>
    </w:r>
    <w:r>
      <w:rPr/>
      <w:instrText> PAGE </w:instrText>
    </w:r>
    <w:r>
      <w:rPr/>
      <w:fldChar w:fldCharType="separate"/>
    </w:r>
    <w:r>
      <w:rPr/>
      <w:t>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tru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1"/>
    <w:next w:val="Style39"/>
    <w:qFormat/>
    <w:pPr>
      <w:spacing w:before="0" w:after="0"/>
      <w:outlineLvl w:val="0"/>
    </w:pPr>
    <w:rPr/>
  </w:style>
  <w:style w:type="paragraph" w:styleId="2">
    <w:name w:val="Heading 2"/>
    <w:basedOn w:val="Style31"/>
    <w:next w:val="Style32"/>
    <w:qFormat/>
    <w:pPr>
      <w:spacing w:before="0" w:after="0"/>
      <w:outlineLvl w:val="1"/>
    </w:pPr>
    <w:rPr/>
  </w:style>
  <w:style w:type="paragraph" w:styleId="3">
    <w:name w:val="Heading 3"/>
    <w:basedOn w:val="Style31"/>
    <w:next w:val="Style32"/>
    <w:qFormat/>
    <w:pPr>
      <w:spacing w:before="0" w:after="0"/>
      <w:outlineLvl w:val="2"/>
    </w:pPr>
    <w:rPr/>
  </w:style>
  <w:style w:type="paragraph" w:styleId="4">
    <w:name w:val="Heading 4"/>
    <w:basedOn w:val="Style31"/>
    <w:next w:val="Style32"/>
    <w:qFormat/>
    <w:pPr>
      <w:numPr>
        <w:ilvl w:val="0"/>
        <w:numId w:val="0"/>
      </w:numPr>
      <w:spacing w:before="0" w:after="0"/>
    </w:pPr>
    <w:rPr/>
  </w:style>
  <w:style w:type="paragraph" w:styleId="5">
    <w:name w:val="Heading 5"/>
    <w:basedOn w:val="Style31"/>
    <w:next w:val="Style32"/>
    <w:qFormat/>
    <w:pPr>
      <w:numPr>
        <w:ilvl w:val="0"/>
        <w:numId w:val="0"/>
      </w:numPr>
      <w:spacing w:before="0" w:after="0"/>
    </w:pPr>
    <w:rPr/>
  </w:style>
  <w:style w:type="paragraph" w:styleId="6">
    <w:name w:val="Heading 6"/>
    <w:basedOn w:val="Style31"/>
    <w:next w:val="Style32"/>
    <w:qFormat/>
    <w:pPr>
      <w:numPr>
        <w:ilvl w:val="0"/>
        <w:numId w:val="0"/>
      </w:numPr>
    </w:pPr>
    <w:rPr/>
  </w:style>
  <w:style w:type="paragraph" w:styleId="7">
    <w:name w:val="Heading 7"/>
    <w:basedOn w:val="Style31"/>
    <w:next w:val="Style32"/>
    <w:qFormat/>
    <w:pPr>
      <w:numPr>
        <w:ilvl w:val="0"/>
        <w:numId w:val="0"/>
      </w:numPr>
      <w:spacing w:before="0" w:after="0"/>
    </w:pPr>
    <w:rPr/>
  </w:style>
  <w:style w:type="paragraph" w:styleId="8">
    <w:name w:val="Heading 8"/>
    <w:basedOn w:val="Style31"/>
    <w:next w:val="Style32"/>
    <w:qFormat/>
    <w:pPr>
      <w:numPr>
        <w:ilvl w:val="0"/>
        <w:numId w:val="0"/>
      </w:numPr>
      <w:spacing w:before="0" w:after="0"/>
    </w:pPr>
    <w:rPr/>
  </w:style>
  <w:style w:type="paragraph" w:styleId="9">
    <w:name w:val="Heading 9"/>
    <w:basedOn w:val="Style31"/>
    <w:next w:val="Style32"/>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paragraph" w:styleId="Style31">
    <w:name w:val="Заголовок"/>
    <w:basedOn w:val="Normal"/>
    <w:next w:val="Style39"/>
    <w:qFormat/>
    <w:pPr>
      <w:keepNext w:val="false"/>
      <w:spacing w:before="0" w:after="0"/>
      <w:jc w:val="center"/>
    </w:pPr>
    <w:rPr>
      <w:b/>
    </w:rPr>
  </w:style>
  <w:style w:type="paragraph" w:styleId="Style32">
    <w:name w:val="Body Text"/>
    <w:basedOn w:val="Normal"/>
    <w:pPr>
      <w:jc w:val="both"/>
    </w:pPr>
    <w:rPr/>
  </w:style>
  <w:style w:type="paragraph" w:styleId="Style33">
    <w:name w:val="List"/>
    <w:basedOn w:val="Style32"/>
    <w:pPr/>
    <w:rPr>
      <w:rFonts w:cs="Lohit Devanagari"/>
    </w:rPr>
  </w:style>
  <w:style w:type="paragraph" w:styleId="Style34">
    <w:name w:val="Caption"/>
    <w:basedOn w:val="Normal"/>
    <w:qFormat/>
    <w:pPr>
      <w:spacing w:before="0" w:after="0"/>
    </w:pPr>
    <w:rPr>
      <w:rFonts w:cs="Lohit Devanagari"/>
      <w:i w:val="false"/>
      <w:iCs w:val="false"/>
      <w:sz w:val="28"/>
      <w:szCs w:val="24"/>
    </w:rPr>
  </w:style>
  <w:style w:type="paragraph" w:styleId="Style35">
    <w:name w:val="Указатель"/>
    <w:basedOn w:val="Normal"/>
    <w:qFormat/>
    <w:pPr>
      <w:jc w:val="left"/>
    </w:pPr>
    <w:rPr>
      <w:rFonts w:cs="Lohit Devanagari"/>
    </w:rPr>
  </w:style>
  <w:style w:type="paragraph" w:styleId="Style36">
    <w:name w:val="Блочная цитата"/>
    <w:basedOn w:val="Normal"/>
    <w:qFormat/>
    <w:pPr>
      <w:spacing w:before="0" w:after="0"/>
      <w:ind w:left="0" w:right="0" w:hanging="0"/>
    </w:pPr>
    <w:rPr/>
  </w:style>
  <w:style w:type="paragraph" w:styleId="Style37">
    <w:name w:val="Title"/>
    <w:basedOn w:val="Normal"/>
    <w:next w:val="Style39"/>
    <w:qFormat/>
    <w:pPr>
      <w:spacing w:before="0" w:after="170"/>
    </w:pPr>
    <w:rPr>
      <w:b/>
    </w:rPr>
  </w:style>
  <w:style w:type="paragraph" w:styleId="Style38">
    <w:name w:val="Subtitle"/>
    <w:basedOn w:val="Normal"/>
    <w:next w:val="Style39"/>
    <w:qFormat/>
    <w:pPr>
      <w:spacing w:before="0" w:after="0"/>
      <w:ind w:left="709" w:right="0" w:hanging="0"/>
      <w:jc w:val="both"/>
    </w:pPr>
    <w:rPr>
      <w:b/>
    </w:rPr>
  </w:style>
  <w:style w:type="paragraph" w:styleId="Style39">
    <w:name w:val="Body Text Indent"/>
    <w:basedOn w:val="Style32"/>
    <w:qFormat/>
    <w:pPr>
      <w:ind w:left="0" w:right="0" w:hanging="0"/>
    </w:pPr>
    <w:rPr/>
  </w:style>
  <w:style w:type="paragraph" w:styleId="Style40">
    <w:name w:val="Обратный отступ"/>
    <w:basedOn w:val="Style32"/>
    <w:qFormat/>
    <w:pPr>
      <w:tabs>
        <w:tab w:val="clear" w:pos="709"/>
        <w:tab w:val="left" w:pos="0" w:leader="none"/>
      </w:tabs>
      <w:ind w:left="0" w:right="0" w:hanging="0"/>
    </w:pPr>
    <w:rPr/>
  </w:style>
  <w:style w:type="paragraph" w:styleId="Style41">
    <w:name w:val="Salutation"/>
    <w:basedOn w:val="Normal"/>
    <w:pPr/>
    <w:rPr/>
  </w:style>
  <w:style w:type="paragraph" w:styleId="Style42">
    <w:name w:val="Signature"/>
    <w:basedOn w:val="Normal"/>
    <w:pPr>
      <w:tabs>
        <w:tab w:val="clear" w:pos="709"/>
        <w:tab w:val="right" w:pos="31748" w:leader="none"/>
      </w:tabs>
      <w:ind w:left="0" w:right="0" w:hanging="0"/>
      <w:jc w:val="left"/>
    </w:pPr>
    <w:rPr/>
  </w:style>
  <w:style w:type="paragraph" w:styleId="Style43">
    <w:name w:val="Отступы"/>
    <w:basedOn w:val="Style32"/>
    <w:qFormat/>
    <w:pPr>
      <w:tabs>
        <w:tab w:val="clear" w:pos="709"/>
        <w:tab w:val="left" w:pos="0" w:leader="none"/>
      </w:tabs>
      <w:ind w:left="0" w:right="0" w:hanging="0"/>
    </w:pPr>
    <w:rPr/>
  </w:style>
  <w:style w:type="paragraph" w:styleId="AnnotationText">
    <w:name w:val="Annotation Text"/>
    <w:basedOn w:val="Style32"/>
    <w:qFormat/>
    <w:pPr>
      <w:ind w:left="0" w:right="0" w:hanging="0"/>
    </w:pPr>
    <w:rPr/>
  </w:style>
  <w:style w:type="paragraph" w:styleId="10">
    <w:name w:val="Заголовок 10"/>
    <w:basedOn w:val="Style31"/>
    <w:next w:val="Style32"/>
    <w:qFormat/>
    <w:pPr>
      <w:numPr>
        <w:ilvl w:val="0"/>
        <w:numId w:val="0"/>
      </w:numPr>
      <w:spacing w:before="0" w:after="0"/>
    </w:pPr>
    <w:rPr/>
  </w:style>
  <w:style w:type="paragraph" w:styleId="11">
    <w:name w:val="Начало нумерованного списка 1"/>
    <w:basedOn w:val="Style33"/>
    <w:next w:val="ListBullet4"/>
    <w:qFormat/>
    <w:pPr>
      <w:spacing w:before="0" w:after="0"/>
      <w:ind w:left="0" w:right="0" w:hanging="0"/>
    </w:pPr>
    <w:rPr/>
  </w:style>
  <w:style w:type="paragraph" w:styleId="ListBullet4">
    <w:name w:val="List Bullet 4"/>
    <w:basedOn w:val="Style33"/>
    <w:qFormat/>
    <w:pPr>
      <w:numPr>
        <w:ilvl w:val="0"/>
        <w:numId w:val="1"/>
      </w:numPr>
      <w:spacing w:before="0" w:after="0"/>
      <w:ind w:left="0" w:right="0" w:hanging="0"/>
    </w:pPr>
    <w:rPr/>
  </w:style>
  <w:style w:type="paragraph" w:styleId="12">
    <w:name w:val="Конец нумерованного списка 1"/>
    <w:basedOn w:val="Style33"/>
    <w:next w:val="ListBullet4"/>
    <w:qFormat/>
    <w:pPr>
      <w:spacing w:before="0" w:after="0"/>
      <w:ind w:left="0" w:right="0" w:hanging="0"/>
    </w:pPr>
    <w:rPr/>
  </w:style>
  <w:style w:type="paragraph" w:styleId="13">
    <w:name w:val="Продолжение нумерованного списка 1"/>
    <w:basedOn w:val="Style33"/>
    <w:qFormat/>
    <w:pPr>
      <w:spacing w:before="0" w:after="0"/>
      <w:ind w:left="0" w:right="0" w:hanging="0"/>
    </w:pPr>
    <w:rPr/>
  </w:style>
  <w:style w:type="paragraph" w:styleId="21">
    <w:name w:val="Начало нумерованного списка 2"/>
    <w:basedOn w:val="Style33"/>
    <w:next w:val="ListNumber2"/>
    <w:qFormat/>
    <w:pPr>
      <w:spacing w:before="0" w:after="0"/>
      <w:ind w:left="0" w:right="0" w:hanging="0"/>
    </w:pPr>
    <w:rPr/>
  </w:style>
  <w:style w:type="paragraph" w:styleId="ListNumber2">
    <w:name w:val="List Number 2"/>
    <w:basedOn w:val="Style33"/>
    <w:qFormat/>
    <w:pPr>
      <w:spacing w:before="0" w:after="0"/>
      <w:ind w:left="0" w:right="0" w:hanging="0"/>
    </w:pPr>
    <w:rPr/>
  </w:style>
  <w:style w:type="paragraph" w:styleId="22">
    <w:name w:val="Конец нумерованного списка 2"/>
    <w:basedOn w:val="Style33"/>
    <w:next w:val="ListNumber2"/>
    <w:qFormat/>
    <w:pPr>
      <w:spacing w:before="0" w:after="0"/>
      <w:ind w:left="0" w:right="0" w:hanging="0"/>
    </w:pPr>
    <w:rPr/>
  </w:style>
  <w:style w:type="paragraph" w:styleId="23">
    <w:name w:val="Продолжение нумерованного списка 2"/>
    <w:basedOn w:val="Style33"/>
    <w:qFormat/>
    <w:pPr>
      <w:spacing w:before="0" w:after="0"/>
      <w:ind w:left="0" w:right="0" w:hanging="0"/>
    </w:pPr>
    <w:rPr/>
  </w:style>
  <w:style w:type="paragraph" w:styleId="31">
    <w:name w:val="Начало нумерованного списка 3"/>
    <w:basedOn w:val="Style33"/>
    <w:next w:val="ListNumber3"/>
    <w:qFormat/>
    <w:pPr>
      <w:spacing w:before="0" w:after="0"/>
      <w:ind w:left="0" w:right="0" w:hanging="0"/>
    </w:pPr>
    <w:rPr/>
  </w:style>
  <w:style w:type="paragraph" w:styleId="ListNumber3">
    <w:name w:val="List Number 3"/>
    <w:basedOn w:val="Style33"/>
    <w:qFormat/>
    <w:pPr>
      <w:spacing w:before="0" w:after="0"/>
      <w:ind w:left="0" w:right="0" w:hanging="0"/>
    </w:pPr>
    <w:rPr/>
  </w:style>
  <w:style w:type="paragraph" w:styleId="32">
    <w:name w:val="Конец нумерованного списка 3"/>
    <w:basedOn w:val="Style33"/>
    <w:next w:val="ListNumber3"/>
    <w:qFormat/>
    <w:pPr>
      <w:spacing w:before="0" w:after="0"/>
      <w:ind w:left="0" w:right="0" w:hanging="0"/>
    </w:pPr>
    <w:rPr/>
  </w:style>
  <w:style w:type="paragraph" w:styleId="33">
    <w:name w:val="Продолжение нумерованного списка 3"/>
    <w:basedOn w:val="Style33"/>
    <w:qFormat/>
    <w:pPr>
      <w:spacing w:before="0" w:after="0"/>
      <w:ind w:left="0" w:right="0" w:hanging="0"/>
    </w:pPr>
    <w:rPr/>
  </w:style>
  <w:style w:type="paragraph" w:styleId="41">
    <w:name w:val="Начало нумерованного списка 4"/>
    <w:basedOn w:val="Style33"/>
    <w:next w:val="ListNumber4"/>
    <w:qFormat/>
    <w:pPr>
      <w:spacing w:before="0" w:after="0"/>
      <w:ind w:left="0" w:right="0" w:hanging="0"/>
    </w:pPr>
    <w:rPr/>
  </w:style>
  <w:style w:type="paragraph" w:styleId="ListNumber4">
    <w:name w:val="List Number 4"/>
    <w:basedOn w:val="Style33"/>
    <w:qFormat/>
    <w:pPr>
      <w:spacing w:before="0" w:after="0"/>
      <w:ind w:left="0" w:right="0" w:hanging="0"/>
    </w:pPr>
    <w:rPr/>
  </w:style>
  <w:style w:type="paragraph" w:styleId="42">
    <w:name w:val="Конец нумерованного списка 4"/>
    <w:basedOn w:val="Style33"/>
    <w:next w:val="ListNumber4"/>
    <w:qFormat/>
    <w:pPr>
      <w:spacing w:before="0" w:after="0"/>
      <w:ind w:left="0" w:right="0" w:hanging="0"/>
    </w:pPr>
    <w:rPr/>
  </w:style>
  <w:style w:type="paragraph" w:styleId="43">
    <w:name w:val="Продолжение нумерованного списка 4"/>
    <w:basedOn w:val="Style33"/>
    <w:qFormat/>
    <w:pPr>
      <w:spacing w:before="0" w:after="0"/>
      <w:ind w:left="0" w:right="0" w:hanging="0"/>
    </w:pPr>
    <w:rPr/>
  </w:style>
  <w:style w:type="paragraph" w:styleId="51">
    <w:name w:val="Начало нумерованного списка 5"/>
    <w:basedOn w:val="Style33"/>
    <w:next w:val="ListNumber5"/>
    <w:qFormat/>
    <w:pPr>
      <w:spacing w:before="0" w:after="0"/>
      <w:ind w:left="0" w:right="0" w:hanging="0"/>
    </w:pPr>
    <w:rPr/>
  </w:style>
  <w:style w:type="paragraph" w:styleId="ListNumber5">
    <w:name w:val="List Number 5"/>
    <w:basedOn w:val="Style33"/>
    <w:qFormat/>
    <w:pPr>
      <w:spacing w:before="0" w:after="0"/>
      <w:ind w:left="0" w:right="0" w:hanging="0"/>
    </w:pPr>
    <w:rPr/>
  </w:style>
  <w:style w:type="paragraph" w:styleId="52">
    <w:name w:val="Конец нумерованного списка 5"/>
    <w:basedOn w:val="Style33"/>
    <w:next w:val="ListNumber5"/>
    <w:qFormat/>
    <w:pPr>
      <w:spacing w:before="0" w:after="0"/>
      <w:ind w:left="0" w:right="0" w:hanging="0"/>
    </w:pPr>
    <w:rPr/>
  </w:style>
  <w:style w:type="paragraph" w:styleId="53">
    <w:name w:val="Продолжение нумерованного списка 5"/>
    <w:basedOn w:val="Style33"/>
    <w:qFormat/>
    <w:pPr>
      <w:spacing w:before="0" w:after="0"/>
      <w:ind w:left="0" w:right="0" w:hanging="0"/>
    </w:pPr>
    <w:rPr/>
  </w:style>
  <w:style w:type="paragraph" w:styleId="14">
    <w:name w:val="Список 1 начало"/>
    <w:basedOn w:val="Style33"/>
    <w:next w:val="ListBullet3"/>
    <w:qFormat/>
    <w:pPr>
      <w:spacing w:before="0" w:after="0"/>
      <w:ind w:left="0" w:right="0" w:hanging="0"/>
    </w:pPr>
    <w:rPr/>
  </w:style>
  <w:style w:type="paragraph" w:styleId="ListBullet3">
    <w:name w:val="List Bullet 3"/>
    <w:basedOn w:val="Style33"/>
    <w:qFormat/>
    <w:pPr>
      <w:numPr>
        <w:ilvl w:val="0"/>
        <w:numId w:val="2"/>
      </w:numPr>
      <w:spacing w:before="0" w:after="0"/>
      <w:ind w:left="0" w:right="0" w:hanging="0"/>
    </w:pPr>
    <w:rPr/>
  </w:style>
  <w:style w:type="paragraph" w:styleId="15">
    <w:name w:val="Список 1 конец"/>
    <w:basedOn w:val="Style33"/>
    <w:next w:val="ListBullet3"/>
    <w:qFormat/>
    <w:pPr>
      <w:spacing w:before="0" w:after="0"/>
      <w:ind w:left="0" w:right="0" w:hanging="0"/>
    </w:pPr>
    <w:rPr/>
  </w:style>
  <w:style w:type="paragraph" w:styleId="ListContinue">
    <w:name w:val="List Continue"/>
    <w:basedOn w:val="Style33"/>
    <w:qFormat/>
    <w:pPr>
      <w:spacing w:before="0" w:after="0"/>
      <w:ind w:left="0" w:right="0" w:hanging="0"/>
    </w:pPr>
    <w:rPr/>
  </w:style>
  <w:style w:type="paragraph" w:styleId="24">
    <w:name w:val="Список 2 начало"/>
    <w:basedOn w:val="Style33"/>
    <w:next w:val="ListBullet3"/>
    <w:qFormat/>
    <w:pPr>
      <w:spacing w:before="0" w:after="0"/>
      <w:ind w:left="0" w:right="0" w:hanging="0"/>
    </w:pPr>
    <w:rPr/>
  </w:style>
  <w:style w:type="paragraph" w:styleId="25">
    <w:name w:val="Список 2 конец"/>
    <w:basedOn w:val="Style33"/>
    <w:next w:val="ListBullet3"/>
    <w:qFormat/>
    <w:pPr>
      <w:spacing w:before="0" w:after="0"/>
      <w:ind w:left="0" w:right="0" w:hanging="0"/>
    </w:pPr>
    <w:rPr/>
  </w:style>
  <w:style w:type="paragraph" w:styleId="ListContinue2">
    <w:name w:val="List Continue 2"/>
    <w:basedOn w:val="Style33"/>
    <w:qFormat/>
    <w:pPr>
      <w:spacing w:before="0" w:after="0"/>
      <w:ind w:left="0" w:right="0" w:hanging="0"/>
    </w:pPr>
    <w:rPr/>
  </w:style>
  <w:style w:type="paragraph" w:styleId="34">
    <w:name w:val="Список 3 начало"/>
    <w:basedOn w:val="Style33"/>
    <w:next w:val="ListBullet4"/>
    <w:qFormat/>
    <w:pPr>
      <w:spacing w:before="0" w:after="0"/>
      <w:ind w:left="0" w:right="0" w:hanging="0"/>
    </w:pPr>
    <w:rPr/>
  </w:style>
  <w:style w:type="paragraph" w:styleId="35">
    <w:name w:val="Список 3 конец"/>
    <w:basedOn w:val="Style33"/>
    <w:next w:val="ListBullet4"/>
    <w:qFormat/>
    <w:pPr>
      <w:spacing w:before="0" w:after="0"/>
      <w:ind w:left="0" w:right="0" w:hanging="0"/>
    </w:pPr>
    <w:rPr/>
  </w:style>
  <w:style w:type="paragraph" w:styleId="ListContinue3">
    <w:name w:val="List Continue 3"/>
    <w:basedOn w:val="Style33"/>
    <w:qFormat/>
    <w:pPr>
      <w:spacing w:before="0" w:after="0"/>
      <w:ind w:left="0" w:right="0" w:hanging="0"/>
    </w:pPr>
    <w:rPr/>
  </w:style>
  <w:style w:type="paragraph" w:styleId="44">
    <w:name w:val="Список 4 начало"/>
    <w:basedOn w:val="Style33"/>
    <w:next w:val="ListBullet5"/>
    <w:qFormat/>
    <w:pPr>
      <w:spacing w:before="0" w:after="0"/>
      <w:ind w:left="0" w:right="0" w:hanging="0"/>
    </w:pPr>
    <w:rPr/>
  </w:style>
  <w:style w:type="paragraph" w:styleId="ListBullet5">
    <w:name w:val="List Bullet 5"/>
    <w:basedOn w:val="Style33"/>
    <w:qFormat/>
    <w:pPr>
      <w:spacing w:before="0" w:after="0"/>
      <w:ind w:left="0" w:right="0" w:hanging="0"/>
    </w:pPr>
    <w:rPr/>
  </w:style>
  <w:style w:type="paragraph" w:styleId="45">
    <w:name w:val="Список 4 конец"/>
    <w:basedOn w:val="Style33"/>
    <w:next w:val="ListBullet5"/>
    <w:qFormat/>
    <w:pPr>
      <w:spacing w:before="0" w:after="0"/>
      <w:ind w:left="0" w:right="0" w:hanging="0"/>
    </w:pPr>
    <w:rPr/>
  </w:style>
  <w:style w:type="paragraph" w:styleId="ListContinue4">
    <w:name w:val="List Continue 4"/>
    <w:basedOn w:val="Style33"/>
    <w:qFormat/>
    <w:pPr>
      <w:spacing w:before="0" w:after="0"/>
      <w:ind w:left="0" w:right="0" w:hanging="0"/>
    </w:pPr>
    <w:rPr/>
  </w:style>
  <w:style w:type="paragraph" w:styleId="54">
    <w:name w:val="Список 5 начало"/>
    <w:basedOn w:val="Style33"/>
    <w:next w:val="ListNumber"/>
    <w:qFormat/>
    <w:pPr>
      <w:spacing w:before="0" w:after="0"/>
      <w:ind w:left="0" w:right="0" w:hanging="0"/>
    </w:pPr>
    <w:rPr/>
  </w:style>
  <w:style w:type="paragraph" w:styleId="ListNumber">
    <w:name w:val="List Number"/>
    <w:basedOn w:val="Style33"/>
    <w:qFormat/>
    <w:pPr>
      <w:spacing w:before="0" w:after="0"/>
      <w:ind w:left="0" w:right="0" w:hanging="0"/>
    </w:pPr>
    <w:rPr/>
  </w:style>
  <w:style w:type="paragraph" w:styleId="55">
    <w:name w:val="Список 5 конец"/>
    <w:basedOn w:val="Style33"/>
    <w:next w:val="ListNumber"/>
    <w:qFormat/>
    <w:pPr>
      <w:spacing w:before="0" w:after="0"/>
      <w:ind w:left="0" w:right="0" w:hanging="0"/>
    </w:pPr>
    <w:rPr/>
  </w:style>
  <w:style w:type="paragraph" w:styleId="ListContinue5">
    <w:name w:val="List Continue 5"/>
    <w:basedOn w:val="Style33"/>
    <w:qFormat/>
    <w:pPr>
      <w:spacing w:before="0" w:after="0"/>
      <w:ind w:left="0" w:right="0" w:hanging="0"/>
    </w:pPr>
    <w:rPr/>
  </w:style>
  <w:style w:type="paragraph" w:styleId="Style44">
    <w:name w:val="Index Heading"/>
    <w:basedOn w:val="Style31"/>
    <w:pPr>
      <w:ind w:left="0" w:right="0" w:hanging="0"/>
    </w:pPr>
    <w:rPr/>
  </w:style>
  <w:style w:type="paragraph" w:styleId="16">
    <w:name w:val="Index 1"/>
    <w:basedOn w:val="Style35"/>
    <w:pPr>
      <w:ind w:left="0" w:right="0" w:hanging="0"/>
    </w:pPr>
    <w:rPr/>
  </w:style>
  <w:style w:type="paragraph" w:styleId="26">
    <w:name w:val="Index 2"/>
    <w:basedOn w:val="Style35"/>
    <w:pPr>
      <w:ind w:left="0" w:right="0" w:hanging="0"/>
    </w:pPr>
    <w:rPr/>
  </w:style>
  <w:style w:type="paragraph" w:styleId="36">
    <w:name w:val="Index 3"/>
    <w:basedOn w:val="Style35"/>
    <w:pPr>
      <w:ind w:left="0" w:right="0" w:hanging="0"/>
    </w:pPr>
    <w:rPr/>
  </w:style>
  <w:style w:type="paragraph" w:styleId="Style45">
    <w:name w:val="Разделитель предметного указателя"/>
    <w:basedOn w:val="Style35"/>
    <w:qFormat/>
    <w:pPr>
      <w:ind w:left="0" w:right="0" w:hanging="0"/>
    </w:pPr>
    <w:rPr/>
  </w:style>
  <w:style w:type="paragraph" w:styleId="TOAHeading">
    <w:name w:val="TOA Heading"/>
    <w:basedOn w:val="Style31"/>
    <w:next w:val="17"/>
    <w:qFormat/>
    <w:pPr>
      <w:ind w:left="0" w:right="0" w:hanging="0"/>
    </w:pPr>
    <w:rPr/>
  </w:style>
  <w:style w:type="paragraph" w:styleId="17">
    <w:name w:val="TOC 1"/>
    <w:basedOn w:val="Style35"/>
    <w:pPr>
      <w:tabs>
        <w:tab w:val="clear" w:pos="709"/>
        <w:tab w:val="right" w:pos="9638" w:leader="dot"/>
      </w:tabs>
      <w:ind w:left="0" w:right="0" w:hanging="0"/>
    </w:pPr>
    <w:rPr/>
  </w:style>
  <w:style w:type="paragraph" w:styleId="27">
    <w:name w:val="TOC 2"/>
    <w:basedOn w:val="Style35"/>
    <w:pPr>
      <w:tabs>
        <w:tab w:val="clear" w:pos="709"/>
        <w:tab w:val="right" w:pos="9355" w:leader="dot"/>
      </w:tabs>
      <w:ind w:left="0" w:right="0" w:hanging="0"/>
    </w:pPr>
    <w:rPr/>
  </w:style>
  <w:style w:type="paragraph" w:styleId="37">
    <w:name w:val="TOC 3"/>
    <w:basedOn w:val="Style35"/>
    <w:pPr>
      <w:tabs>
        <w:tab w:val="clear" w:pos="709"/>
        <w:tab w:val="right" w:pos="9072" w:leader="dot"/>
      </w:tabs>
      <w:ind w:left="0" w:right="0" w:hanging="0"/>
    </w:pPr>
    <w:rPr/>
  </w:style>
  <w:style w:type="paragraph" w:styleId="46">
    <w:name w:val="TOC 4"/>
    <w:basedOn w:val="Style35"/>
    <w:pPr>
      <w:tabs>
        <w:tab w:val="clear" w:pos="709"/>
        <w:tab w:val="right" w:pos="8789" w:leader="dot"/>
      </w:tabs>
      <w:ind w:left="0" w:right="0" w:hanging="0"/>
    </w:pPr>
    <w:rPr/>
  </w:style>
  <w:style w:type="paragraph" w:styleId="56">
    <w:name w:val="TOC 5"/>
    <w:basedOn w:val="Style35"/>
    <w:pPr>
      <w:tabs>
        <w:tab w:val="clear" w:pos="709"/>
        <w:tab w:val="right" w:pos="8506" w:leader="dot"/>
      </w:tabs>
      <w:ind w:left="0" w:right="0" w:hanging="0"/>
    </w:pPr>
    <w:rPr/>
  </w:style>
  <w:style w:type="paragraph" w:styleId="Style46">
    <w:name w:val="Заголовок указателей пользователя"/>
    <w:basedOn w:val="Style31"/>
    <w:qFormat/>
    <w:pPr/>
    <w:rPr/>
  </w:style>
  <w:style w:type="paragraph" w:styleId="18">
    <w:name w:val="Указатель пользователя 1"/>
    <w:basedOn w:val="Style35"/>
    <w:qFormat/>
    <w:pPr>
      <w:tabs>
        <w:tab w:val="clear" w:pos="709"/>
        <w:tab w:val="right" w:pos="9638" w:leader="dot"/>
      </w:tabs>
      <w:ind w:left="0" w:right="0" w:hanging="0"/>
    </w:pPr>
    <w:rPr/>
  </w:style>
  <w:style w:type="paragraph" w:styleId="28">
    <w:name w:val="Указатель пользователя 2"/>
    <w:basedOn w:val="Style35"/>
    <w:qFormat/>
    <w:pPr>
      <w:tabs>
        <w:tab w:val="clear" w:pos="709"/>
        <w:tab w:val="right" w:pos="9355" w:leader="dot"/>
      </w:tabs>
      <w:ind w:left="0" w:right="0" w:hanging="0"/>
    </w:pPr>
    <w:rPr/>
  </w:style>
  <w:style w:type="paragraph" w:styleId="38">
    <w:name w:val="Указатель пользователя 3"/>
    <w:basedOn w:val="Style35"/>
    <w:qFormat/>
    <w:pPr>
      <w:tabs>
        <w:tab w:val="clear" w:pos="709"/>
        <w:tab w:val="right" w:pos="9072" w:leader="dot"/>
      </w:tabs>
      <w:ind w:left="0" w:right="0" w:hanging="0"/>
    </w:pPr>
    <w:rPr/>
  </w:style>
  <w:style w:type="paragraph" w:styleId="47">
    <w:name w:val="Указатель пользователя 4"/>
    <w:basedOn w:val="Style35"/>
    <w:qFormat/>
    <w:pPr>
      <w:tabs>
        <w:tab w:val="clear" w:pos="709"/>
        <w:tab w:val="right" w:pos="8789" w:leader="dot"/>
      </w:tabs>
      <w:ind w:left="0" w:right="0" w:hanging="0"/>
    </w:pPr>
    <w:rPr/>
  </w:style>
  <w:style w:type="paragraph" w:styleId="57">
    <w:name w:val="Указатель пользователя 5"/>
    <w:basedOn w:val="Style35"/>
    <w:qFormat/>
    <w:pPr>
      <w:tabs>
        <w:tab w:val="clear" w:pos="709"/>
        <w:tab w:val="right" w:pos="8506" w:leader="dot"/>
      </w:tabs>
      <w:ind w:left="0" w:right="0" w:hanging="0"/>
    </w:pPr>
    <w:rPr/>
  </w:style>
  <w:style w:type="paragraph" w:styleId="61">
    <w:name w:val="TOC 6"/>
    <w:basedOn w:val="Style35"/>
    <w:pPr>
      <w:tabs>
        <w:tab w:val="clear" w:pos="709"/>
        <w:tab w:val="right" w:pos="8223" w:leader="dot"/>
      </w:tabs>
      <w:ind w:left="0" w:right="0" w:hanging="0"/>
    </w:pPr>
    <w:rPr/>
  </w:style>
  <w:style w:type="paragraph" w:styleId="71">
    <w:name w:val="TOC 7"/>
    <w:basedOn w:val="Style35"/>
    <w:pPr>
      <w:tabs>
        <w:tab w:val="clear" w:pos="709"/>
        <w:tab w:val="right" w:pos="7940" w:leader="dot"/>
      </w:tabs>
      <w:ind w:left="0" w:right="0" w:hanging="0"/>
    </w:pPr>
    <w:rPr/>
  </w:style>
  <w:style w:type="paragraph" w:styleId="81">
    <w:name w:val="TOC 8"/>
    <w:basedOn w:val="Style35"/>
    <w:pPr>
      <w:tabs>
        <w:tab w:val="clear" w:pos="709"/>
        <w:tab w:val="right" w:pos="7657" w:leader="dot"/>
      </w:tabs>
      <w:ind w:left="0" w:right="0" w:hanging="0"/>
    </w:pPr>
    <w:rPr/>
  </w:style>
  <w:style w:type="paragraph" w:styleId="91">
    <w:name w:val="TOC 9"/>
    <w:basedOn w:val="Style35"/>
    <w:pPr>
      <w:tabs>
        <w:tab w:val="clear" w:pos="709"/>
        <w:tab w:val="right" w:pos="7374" w:leader="dot"/>
      </w:tabs>
      <w:ind w:left="0" w:right="0" w:hanging="0"/>
    </w:pPr>
    <w:rPr/>
  </w:style>
  <w:style w:type="paragraph" w:styleId="101">
    <w:name w:val="Оглавление 10"/>
    <w:basedOn w:val="Style35"/>
    <w:qFormat/>
    <w:pPr>
      <w:tabs>
        <w:tab w:val="clear" w:pos="709"/>
        <w:tab w:val="right" w:pos="7091" w:leader="dot"/>
      </w:tabs>
      <w:ind w:left="0" w:right="0" w:hanging="0"/>
    </w:pPr>
    <w:rPr/>
  </w:style>
  <w:style w:type="paragraph" w:styleId="IllustrationIndex1">
    <w:name w:val="Illustration Index 1"/>
    <w:basedOn w:val="Style35"/>
    <w:qFormat/>
    <w:pPr>
      <w:tabs>
        <w:tab w:val="clear" w:pos="709"/>
        <w:tab w:val="right" w:pos="9638" w:leader="dot"/>
      </w:tabs>
      <w:ind w:left="0" w:right="0" w:hanging="0"/>
    </w:pPr>
    <w:rPr/>
  </w:style>
  <w:style w:type="paragraph" w:styleId="Style47">
    <w:name w:val="Заголовок списка объектов"/>
    <w:basedOn w:val="Style31"/>
    <w:qFormat/>
    <w:pPr>
      <w:ind w:left="0" w:right="0" w:hanging="0"/>
    </w:pPr>
    <w:rPr/>
  </w:style>
  <w:style w:type="paragraph" w:styleId="19">
    <w:name w:val="Список объектов 1"/>
    <w:basedOn w:val="Style35"/>
    <w:qFormat/>
    <w:pPr>
      <w:tabs>
        <w:tab w:val="clear" w:pos="709"/>
        <w:tab w:val="right" w:pos="9638" w:leader="dot"/>
      </w:tabs>
      <w:ind w:left="0" w:right="0" w:hanging="0"/>
    </w:pPr>
    <w:rPr/>
  </w:style>
  <w:style w:type="paragraph" w:styleId="Style48">
    <w:name w:val="Заголовок списка таблиц"/>
    <w:basedOn w:val="Style31"/>
    <w:qFormat/>
    <w:pPr>
      <w:ind w:left="0" w:right="0" w:hanging="0"/>
    </w:pPr>
    <w:rPr/>
  </w:style>
  <w:style w:type="paragraph" w:styleId="110">
    <w:name w:val="Список таблиц 1"/>
    <w:basedOn w:val="Style35"/>
    <w:qFormat/>
    <w:pPr>
      <w:tabs>
        <w:tab w:val="clear" w:pos="709"/>
        <w:tab w:val="right" w:pos="9638" w:leader="dot"/>
      </w:tabs>
      <w:ind w:left="0" w:right="0" w:hanging="0"/>
    </w:pPr>
    <w:rPr/>
  </w:style>
  <w:style w:type="paragraph" w:styleId="TableofAuthorities">
    <w:name w:val="Table of Authorities"/>
    <w:basedOn w:val="Style31"/>
    <w:qFormat/>
    <w:pPr>
      <w:ind w:left="0" w:right="0" w:hanging="0"/>
    </w:pPr>
    <w:rPr/>
  </w:style>
  <w:style w:type="paragraph" w:styleId="111">
    <w:name w:val="Библиография 1"/>
    <w:basedOn w:val="Style35"/>
    <w:qFormat/>
    <w:pPr>
      <w:tabs>
        <w:tab w:val="clear" w:pos="709"/>
        <w:tab w:val="right" w:pos="9638" w:leader="dot"/>
      </w:tabs>
      <w:ind w:left="0" w:right="0" w:hanging="0"/>
    </w:pPr>
    <w:rPr/>
  </w:style>
  <w:style w:type="paragraph" w:styleId="62">
    <w:name w:val="Указатель пользователя 6"/>
    <w:basedOn w:val="Style35"/>
    <w:qFormat/>
    <w:pPr>
      <w:tabs>
        <w:tab w:val="clear" w:pos="709"/>
        <w:tab w:val="right" w:pos="8223" w:leader="dot"/>
      </w:tabs>
      <w:ind w:left="0" w:right="0" w:hanging="0"/>
    </w:pPr>
    <w:rPr/>
  </w:style>
  <w:style w:type="paragraph" w:styleId="72">
    <w:name w:val="Указатель пользователя 7"/>
    <w:basedOn w:val="Style35"/>
    <w:qFormat/>
    <w:pPr>
      <w:tabs>
        <w:tab w:val="clear" w:pos="709"/>
        <w:tab w:val="right" w:pos="7940" w:leader="dot"/>
      </w:tabs>
      <w:ind w:left="0" w:right="0" w:hanging="0"/>
    </w:pPr>
    <w:rPr/>
  </w:style>
  <w:style w:type="paragraph" w:styleId="82">
    <w:name w:val="Указатель пользователя 8"/>
    <w:basedOn w:val="Style35"/>
    <w:qFormat/>
    <w:pPr>
      <w:tabs>
        <w:tab w:val="clear" w:pos="709"/>
        <w:tab w:val="right" w:pos="7657" w:leader="dot"/>
      </w:tabs>
      <w:ind w:left="0" w:right="0" w:hanging="0"/>
    </w:pPr>
    <w:rPr/>
  </w:style>
  <w:style w:type="paragraph" w:styleId="92">
    <w:name w:val="Указатель пользователя 9"/>
    <w:basedOn w:val="Style35"/>
    <w:qFormat/>
    <w:pPr>
      <w:tabs>
        <w:tab w:val="clear" w:pos="709"/>
        <w:tab w:val="right" w:pos="7374" w:leader="dot"/>
      </w:tabs>
      <w:ind w:left="0" w:right="0" w:hanging="0"/>
    </w:pPr>
    <w:rPr/>
  </w:style>
  <w:style w:type="paragraph" w:styleId="102">
    <w:name w:val="Указатель пользователя 10"/>
    <w:basedOn w:val="Style35"/>
    <w:qFormat/>
    <w:pPr>
      <w:tabs>
        <w:tab w:val="clear" w:pos="709"/>
        <w:tab w:val="right" w:pos="7091" w:leader="dot"/>
      </w:tabs>
      <w:ind w:left="0" w:right="0" w:hanging="0"/>
    </w:pPr>
    <w:rPr/>
  </w:style>
  <w:style w:type="paragraph" w:styleId="Style4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50">
    <w:name w:val="Header"/>
    <w:basedOn w:val="Normal"/>
    <w:pPr>
      <w:tabs>
        <w:tab w:val="clear" w:pos="709"/>
        <w:tab w:val="center" w:pos="4819" w:leader="none"/>
        <w:tab w:val="right" w:pos="9638" w:leader="none"/>
      </w:tabs>
      <w:jc w:val="center"/>
    </w:pPr>
    <w:rPr/>
  </w:style>
  <w:style w:type="paragraph" w:styleId="Style51">
    <w:name w:val="Верхний колонтитул слева"/>
    <w:basedOn w:val="Normal"/>
    <w:qFormat/>
    <w:pPr>
      <w:tabs>
        <w:tab w:val="clear" w:pos="709"/>
        <w:tab w:val="center" w:pos="4819" w:leader="none"/>
        <w:tab w:val="right" w:pos="9638" w:leader="none"/>
      </w:tabs>
      <w:jc w:val="left"/>
    </w:pPr>
    <w:rPr/>
  </w:style>
  <w:style w:type="paragraph" w:styleId="Style52">
    <w:name w:val="Верхний колонтитул справа"/>
    <w:basedOn w:val="Normal"/>
    <w:qFormat/>
    <w:pPr>
      <w:tabs>
        <w:tab w:val="clear" w:pos="709"/>
        <w:tab w:val="center" w:pos="4819" w:leader="none"/>
        <w:tab w:val="right" w:pos="9638" w:leader="none"/>
      </w:tabs>
      <w:jc w:val="right"/>
    </w:pPr>
    <w:rPr/>
  </w:style>
  <w:style w:type="paragraph" w:styleId="Style53">
    <w:name w:val="Footer"/>
    <w:basedOn w:val="Normal"/>
    <w:pPr>
      <w:tabs>
        <w:tab w:val="clear" w:pos="709"/>
        <w:tab w:val="center" w:pos="4819" w:leader="none"/>
        <w:tab w:val="right" w:pos="9638" w:leader="none"/>
      </w:tabs>
      <w:jc w:val="center"/>
    </w:pPr>
    <w:rPr/>
  </w:style>
  <w:style w:type="paragraph" w:styleId="Style54">
    <w:name w:val="Нижний колонтитул слева"/>
    <w:basedOn w:val="Normal"/>
    <w:qFormat/>
    <w:pPr>
      <w:tabs>
        <w:tab w:val="clear" w:pos="709"/>
        <w:tab w:val="center" w:pos="4819" w:leader="none"/>
        <w:tab w:val="right" w:pos="9638" w:leader="none"/>
      </w:tabs>
      <w:jc w:val="left"/>
    </w:pPr>
    <w:rPr/>
  </w:style>
  <w:style w:type="paragraph" w:styleId="Style55">
    <w:name w:val="Нижний колонтитул справа"/>
    <w:basedOn w:val="Normal"/>
    <w:qFormat/>
    <w:pPr>
      <w:tabs>
        <w:tab w:val="clear" w:pos="709"/>
        <w:tab w:val="center" w:pos="4819" w:leader="none"/>
        <w:tab w:val="right" w:pos="9638" w:leader="none"/>
      </w:tabs>
      <w:jc w:val="right"/>
    </w:pPr>
    <w:rPr/>
  </w:style>
  <w:style w:type="paragraph" w:styleId="Style56">
    <w:name w:val="Содержимое таблицы"/>
    <w:basedOn w:val="Normal"/>
    <w:qFormat/>
    <w:pPr/>
    <w:rPr/>
  </w:style>
  <w:style w:type="paragraph" w:styleId="Style57">
    <w:name w:val="Заголовок таблицы"/>
    <w:basedOn w:val="Style56"/>
    <w:qFormat/>
    <w:pPr>
      <w:jc w:val="center"/>
    </w:pPr>
    <w:rPr>
      <w:b/>
    </w:rPr>
  </w:style>
  <w:style w:type="paragraph" w:styleId="Style58">
    <w:name w:val="Иллюстрация"/>
    <w:basedOn w:val="Style34"/>
    <w:qFormat/>
    <w:pPr/>
    <w:rPr/>
  </w:style>
  <w:style w:type="paragraph" w:styleId="Style59">
    <w:name w:val="Таблица"/>
    <w:basedOn w:val="Style34"/>
    <w:qFormat/>
    <w:pPr/>
    <w:rPr/>
  </w:style>
  <w:style w:type="paragraph" w:styleId="Style60">
    <w:name w:val="Текст"/>
    <w:basedOn w:val="Style34"/>
    <w:qFormat/>
    <w:pPr/>
    <w:rPr/>
  </w:style>
  <w:style w:type="paragraph" w:styleId="Style61">
    <w:name w:val="Содержимое врезки"/>
    <w:basedOn w:val="Normal"/>
    <w:qFormat/>
    <w:pPr/>
    <w:rPr/>
  </w:style>
  <w:style w:type="paragraph" w:styleId="Style62">
    <w:name w:val="Footnote Text"/>
    <w:basedOn w:val="Normal"/>
    <w:pPr>
      <w:ind w:left="0" w:right="0" w:hanging="0"/>
      <w:jc w:val="left"/>
    </w:pPr>
    <w:rPr>
      <w:sz w:val="28"/>
      <w:szCs w:val="24"/>
    </w:rPr>
  </w:style>
  <w:style w:type="paragraph" w:styleId="Style63">
    <w:name w:val="Envelope Address"/>
    <w:basedOn w:val="Normal"/>
    <w:pPr>
      <w:spacing w:before="0" w:after="0"/>
    </w:pPr>
    <w:rPr/>
  </w:style>
  <w:style w:type="paragraph" w:styleId="Style64">
    <w:name w:val="Envelope Return"/>
    <w:basedOn w:val="Normal"/>
    <w:pPr>
      <w:spacing w:before="0" w:after="0"/>
    </w:pPr>
    <w:rPr/>
  </w:style>
  <w:style w:type="paragraph" w:styleId="Style65">
    <w:name w:val="Endnote Text"/>
    <w:basedOn w:val="Normal"/>
    <w:pPr>
      <w:ind w:left="0" w:right="0" w:hanging="0"/>
    </w:pPr>
    <w:rPr>
      <w:sz w:val="28"/>
      <w:szCs w:val="24"/>
    </w:rPr>
  </w:style>
  <w:style w:type="paragraph" w:styleId="TableofFigures">
    <w:name w:val="Table of Figures"/>
    <w:basedOn w:val="Style34"/>
    <w:qFormat/>
    <w:pPr/>
    <w:rPr/>
  </w:style>
  <w:style w:type="paragraph" w:styleId="Style66">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7">
    <w:name w:val="Горизонтальная линия"/>
    <w:basedOn w:val="Normal"/>
    <w:next w:val="Style32"/>
    <w:qFormat/>
    <w:pPr>
      <w:pBdr>
        <w:bottom w:val="single" w:sz="8" w:space="0" w:color="000000"/>
      </w:pBdr>
      <w:spacing w:before="0" w:after="0"/>
    </w:pPr>
    <w:rPr>
      <w:sz w:val="4"/>
      <w:szCs w:val="24"/>
    </w:rPr>
  </w:style>
  <w:style w:type="paragraph" w:styleId="Style68">
    <w:name w:val="Содержимое списка"/>
    <w:basedOn w:val="Normal"/>
    <w:qFormat/>
    <w:pPr>
      <w:ind w:left="0" w:right="0" w:hanging="0"/>
    </w:pPr>
    <w:rPr/>
  </w:style>
  <w:style w:type="paragraph" w:styleId="Style69">
    <w:name w:val="Заголовок списка"/>
    <w:basedOn w:val="Normal"/>
    <w:next w:val="Style68"/>
    <w:qFormat/>
    <w:pPr>
      <w:ind w:left="0" w:right="0" w:hanging="0"/>
    </w:pPr>
    <w:rPr/>
  </w:style>
  <w:style w:type="paragraph" w:styleId="Style70">
    <w:name w:val="Гриф_Экземпляр"/>
    <w:basedOn w:val="Normal"/>
    <w:qFormat/>
    <w:pPr>
      <w:ind w:left="0" w:right="0" w:hanging="0"/>
    </w:pPr>
    <w:rPr>
      <w:sz w:val="24"/>
    </w:rPr>
  </w:style>
  <w:style w:type="paragraph" w:styleId="Style71">
    <w:name w:val="Исполнитель документа"/>
    <w:basedOn w:val="Normal"/>
    <w:qFormat/>
    <w:pPr>
      <w:jc w:val="left"/>
    </w:pPr>
    <w:rPr>
      <w:sz w:val="24"/>
    </w:rPr>
  </w:style>
  <w:style w:type="paragraph" w:styleId="Style72">
    <w:name w:val="Заголовок списка иллюстраций"/>
    <w:basedOn w:val="Style31"/>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3">
    <w:name w:val="Маркер •"/>
    <w:qFormat/>
  </w:style>
  <w:style w:type="numbering" w:styleId="Style74">
    <w:name w:val="Маркер –"/>
    <w:qFormat/>
  </w:style>
  <w:style w:type="numbering" w:styleId="Style75">
    <w:name w:val="Маркер "/>
    <w:qFormat/>
  </w:style>
  <w:style w:type="numbering" w:styleId="Style76">
    <w:name w:val="Маркер "/>
    <w:qFormat/>
  </w:style>
  <w:style w:type="numbering" w:styleId="Style77">
    <w:name w:val="Маркер "/>
    <w:qFormat/>
  </w:style>
  <w:style w:type="numbering" w:styleId="112">
    <w:name w:val="Нумерованный 1)"/>
    <w:qFormat/>
  </w:style>
  <w:style w:type="numbering" w:styleId="Style78">
    <w:name w:val="Нумерованный а)"/>
    <w:qFormat/>
  </w:style>
  <w:style w:type="numbering" w:styleId="Style79">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LibreOffice/7.0.6.2$Linux_X86_64 LibreOffice_project/00$Build-2</Application>
  <AppVersion>15.0000</AppVersion>
  <Pages>1</Pages>
  <Words>398</Words>
  <Characters>2489</Characters>
  <CharactersWithSpaces>2890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2023-05-19T10:49:48Z</dcterms:created>
  <dc:creator/>
  <dc:description/>
  <dc:language>ru-RU</dc:language>
  <cp:lastModifiedBy/>
  <dcterms:modified xsi:type="dcterms:W3CDTF">2024-07-05T09:27:25Z</dcterms:modified>
  <cp:revision>6</cp:revision>
  <dc:subject/>
  <dc:title>Default</dc:title>
</cp:coreProperties>
</file>

<file path=docProps/custom.xml><?xml version="1.0" encoding="utf-8"?>
<Properties xmlns="http://schemas.openxmlformats.org/officeDocument/2006/custom-properties" xmlns:vt="http://schemas.openxmlformats.org/officeDocument/2006/docPropsVTypes"/>
</file>