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0" w:rsidRPr="00996B44" w:rsidRDefault="00E238C0" w:rsidP="00E23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>Российская Федерация</w:t>
      </w:r>
    </w:p>
    <w:p w:rsidR="00E238C0" w:rsidRPr="00996B44" w:rsidRDefault="00E238C0" w:rsidP="00E23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>Иркутская область</w:t>
      </w:r>
    </w:p>
    <w:p w:rsidR="00E238C0" w:rsidRPr="00996B44" w:rsidRDefault="00E238C0" w:rsidP="00E23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96B44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996B44">
        <w:rPr>
          <w:rFonts w:ascii="Times New Roman" w:hAnsi="Times New Roman"/>
          <w:sz w:val="24"/>
          <w:szCs w:val="24"/>
        </w:rPr>
        <w:t xml:space="preserve"> район</w:t>
      </w:r>
    </w:p>
    <w:p w:rsidR="00E238C0" w:rsidRPr="00996B44" w:rsidRDefault="00E238C0" w:rsidP="00E23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96B44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996B4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238C0" w:rsidRPr="00996B44" w:rsidRDefault="00E238C0" w:rsidP="00E23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8C0" w:rsidRPr="00996B44" w:rsidRDefault="00E238C0" w:rsidP="00E238C0">
      <w:pPr>
        <w:spacing w:after="0"/>
        <w:rPr>
          <w:rFonts w:ascii="Times New Roman" w:hAnsi="Times New Roman"/>
          <w:sz w:val="24"/>
          <w:szCs w:val="24"/>
        </w:rPr>
      </w:pPr>
    </w:p>
    <w:p w:rsidR="00E238C0" w:rsidRPr="00996B44" w:rsidRDefault="00E238C0" w:rsidP="00E238C0">
      <w:pPr>
        <w:jc w:val="center"/>
        <w:rPr>
          <w:rFonts w:ascii="Times New Roman" w:hAnsi="Times New Roman"/>
          <w:b/>
          <w:sz w:val="24"/>
          <w:szCs w:val="24"/>
        </w:rPr>
      </w:pPr>
      <w:r w:rsidRPr="00996B44">
        <w:rPr>
          <w:rFonts w:ascii="Times New Roman" w:hAnsi="Times New Roman"/>
          <w:b/>
          <w:sz w:val="24"/>
          <w:szCs w:val="24"/>
        </w:rPr>
        <w:t>ПОСТАНОВЛЕНИЕ</w:t>
      </w:r>
    </w:p>
    <w:p w:rsidR="00E238C0" w:rsidRPr="00996B44" w:rsidRDefault="00E238C0" w:rsidP="00E23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>от 4 марта 2019 г. № 1</w:t>
      </w:r>
      <w:r w:rsidR="006E2DF6" w:rsidRPr="00996B44">
        <w:rPr>
          <w:rFonts w:ascii="Times New Roman" w:hAnsi="Times New Roman"/>
          <w:sz w:val="24"/>
          <w:szCs w:val="24"/>
        </w:rPr>
        <w:t>9</w:t>
      </w:r>
    </w:p>
    <w:p w:rsidR="00E238C0" w:rsidRPr="00996B44" w:rsidRDefault="00E238C0" w:rsidP="00E23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96B44">
        <w:rPr>
          <w:rFonts w:ascii="Times New Roman" w:hAnsi="Times New Roman"/>
          <w:sz w:val="24"/>
          <w:szCs w:val="24"/>
        </w:rPr>
        <w:t>Молька</w:t>
      </w:r>
      <w:proofErr w:type="spellEnd"/>
    </w:p>
    <w:p w:rsidR="00E238C0" w:rsidRPr="00996B44" w:rsidRDefault="00E238C0" w:rsidP="00E238C0">
      <w:pPr>
        <w:spacing w:after="0"/>
        <w:rPr>
          <w:rFonts w:ascii="Times New Roman" w:hAnsi="Times New Roman"/>
          <w:sz w:val="24"/>
          <w:szCs w:val="24"/>
        </w:rPr>
      </w:pPr>
    </w:p>
    <w:p w:rsidR="00996B44" w:rsidRDefault="006E2DF6" w:rsidP="006E2DF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6B4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ПОСТАНОВЛЕНИЕ ОТ 14.03.2018Г. </w:t>
      </w:r>
    </w:p>
    <w:p w:rsidR="006E2DF6" w:rsidRPr="00996B44" w:rsidRDefault="006E2DF6" w:rsidP="006E2DF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96B44">
        <w:rPr>
          <w:rFonts w:ascii="Times New Roman" w:hAnsi="Times New Roman" w:cs="Times New Roman"/>
          <w:bCs/>
          <w:sz w:val="24"/>
          <w:szCs w:val="24"/>
        </w:rPr>
        <w:t>№ 12 «</w:t>
      </w:r>
      <w:r w:rsidRPr="00996B44">
        <w:rPr>
          <w:rFonts w:ascii="Times New Roman" w:eastAsia="Arial Unicode MS" w:hAnsi="Times New Roman" w:cs="Times New Roman"/>
          <w:sz w:val="24"/>
          <w:szCs w:val="24"/>
        </w:rPr>
        <w:t xml:space="preserve">ОБ УТВЕРЖДЕНИИ ПЕРЕЧНЯ ДОЛЖНОСТЕЙ МУНИЦИПАЛЬНОЙ СЛУЖБЫ АДМИНИСТРАЦИИ МОЛЬКИНСКОГО МУНИЦИПАЛЬНОГО ОБРАЗОВАНИЯ, В </w:t>
      </w:r>
      <w:r w:rsidRPr="00996B44">
        <w:rPr>
          <w:rFonts w:ascii="Times New Roman" w:hAnsi="Times New Roman" w:cs="Times New Roman"/>
          <w:sz w:val="24"/>
          <w:szCs w:val="24"/>
        </w:rPr>
        <w:t>ТЕЧЕНИЕ 2-Х ЛЕТ ПОСЛЕ УВОЛЬНЕНИЯ, С КОТОРЫХ ГРАЖДАНИН ВПРАВЕ ЗАМЕЩАТЬ НА УСЛОВИЯХ ТРУДОВОГО ДОГОВОРА ДОЛЖНОСТИ В ОРГАНИЗАЦИИ С СОГЛАСИЯ КОМИССИИ ПО СОБЛЮДЕНИЮ ТРЕБОВАНИЙ К СЛУЖЕБНОМУ ПОВЕДЕНИЮ И УРЕГУЛИРОВАНИЮ КОНФЛИКТА ИНТЕРЕСОВ»</w:t>
      </w:r>
    </w:p>
    <w:p w:rsidR="008869EE" w:rsidRPr="00996B44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869EE" w:rsidRPr="00996B44" w:rsidRDefault="008869EE" w:rsidP="00B023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DF6" w:rsidRPr="00996B44" w:rsidRDefault="006E2DF6" w:rsidP="006E2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 xml:space="preserve">В соответствии со статьёй 12 Федерального закона от 25.12.2008 № 273-ФЗ "О противодействии коррупции", Указом Президента Российской Федерации от 21.07.2010 № 925 "О мерах по реализации отдельных положений Федерального закона "О противодействии коррупции", и на основании статьи 26 Устава </w:t>
      </w:r>
      <w:proofErr w:type="spellStart"/>
      <w:r w:rsidRPr="00996B44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996B44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996B44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996B4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E2DF6" w:rsidRPr="00996B44" w:rsidRDefault="006E2DF6" w:rsidP="006E2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>ПОСТАНОВЛЯЕТ:</w:t>
      </w:r>
    </w:p>
    <w:p w:rsidR="00C06663" w:rsidRPr="00996B44" w:rsidRDefault="006E2DF6" w:rsidP="00996B44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>В пункте 2 Постановления исключить слова «</w:t>
      </w:r>
      <w:proofErr w:type="gramStart"/>
      <w:r w:rsidRPr="00996B44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996B44">
        <w:rPr>
          <w:rFonts w:ascii="Times New Roman" w:hAnsi="Times New Roman"/>
          <w:sz w:val="24"/>
          <w:szCs w:val="24"/>
        </w:rPr>
        <w:t xml:space="preserve"> или», «государственного или», «государственных или»</w:t>
      </w:r>
      <w:r w:rsidR="00996B44">
        <w:rPr>
          <w:rFonts w:ascii="Times New Roman" w:hAnsi="Times New Roman"/>
          <w:sz w:val="24"/>
          <w:szCs w:val="24"/>
        </w:rPr>
        <w:t>.</w:t>
      </w:r>
    </w:p>
    <w:p w:rsidR="00C06663" w:rsidRPr="00996B44" w:rsidRDefault="00C06663" w:rsidP="00996B44">
      <w:pPr>
        <w:pStyle w:val="ac"/>
        <w:numPr>
          <w:ilvl w:val="0"/>
          <w:numId w:val="2"/>
        </w:numPr>
        <w:spacing w:before="120" w:after="216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>Пункт 3 Постановления изложить в следующей редакции:</w:t>
      </w:r>
    </w:p>
    <w:p w:rsidR="00C06663" w:rsidRPr="00996B44" w:rsidRDefault="00C06663" w:rsidP="00996B44">
      <w:pPr>
        <w:pStyle w:val="ac"/>
        <w:spacing w:before="120" w:after="216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B44">
        <w:rPr>
          <w:rFonts w:ascii="Times New Roman" w:hAnsi="Times New Roman"/>
          <w:sz w:val="24"/>
          <w:szCs w:val="24"/>
        </w:rPr>
        <w:t xml:space="preserve">«3.Комиссия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996B44">
        <w:rPr>
          <w:rFonts w:ascii="Times New Roman" w:hAnsi="Times New Roman"/>
          <w:sz w:val="24"/>
          <w:szCs w:val="24"/>
        </w:rPr>
        <w:t>Молькин</w:t>
      </w:r>
      <w:r w:rsidR="00996B44" w:rsidRPr="00996B44">
        <w:rPr>
          <w:rFonts w:ascii="Times New Roman" w:hAnsi="Times New Roman"/>
          <w:sz w:val="24"/>
          <w:szCs w:val="24"/>
        </w:rPr>
        <w:t>с</w:t>
      </w:r>
      <w:r w:rsidRPr="00996B44">
        <w:rPr>
          <w:rFonts w:ascii="Times New Roman" w:hAnsi="Times New Roman"/>
          <w:sz w:val="24"/>
          <w:szCs w:val="24"/>
        </w:rPr>
        <w:t>кого</w:t>
      </w:r>
      <w:proofErr w:type="spellEnd"/>
      <w:r w:rsidRPr="00996B44">
        <w:rPr>
          <w:rFonts w:ascii="Times New Roman" w:hAnsi="Times New Roman"/>
          <w:sz w:val="24"/>
          <w:szCs w:val="24"/>
        </w:rPr>
        <w:t xml:space="preserve"> сельского поселения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</w:t>
      </w:r>
      <w:proofErr w:type="gramEnd"/>
      <w:r w:rsidRPr="00996B44">
        <w:rPr>
          <w:rFonts w:ascii="Times New Roman" w:hAnsi="Times New Roman"/>
          <w:sz w:val="24"/>
          <w:szCs w:val="24"/>
        </w:rPr>
        <w:t xml:space="preserve"> обращения в порядке, установленном Постановлением</w:t>
      </w:r>
      <w:r w:rsidR="00996B44" w:rsidRPr="00996B4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96B44" w:rsidRPr="00996B44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996B44" w:rsidRPr="00996B44">
        <w:rPr>
          <w:rFonts w:ascii="Times New Roman" w:hAnsi="Times New Roman"/>
          <w:sz w:val="24"/>
          <w:szCs w:val="24"/>
        </w:rPr>
        <w:t xml:space="preserve"> сельского поселения от 14.09.2010г. № 25</w:t>
      </w:r>
      <w:r w:rsidRPr="00996B44">
        <w:rPr>
          <w:rFonts w:ascii="Times New Roman" w:hAnsi="Times New Roman"/>
          <w:sz w:val="24"/>
          <w:szCs w:val="24"/>
        </w:rPr>
        <w:t xml:space="preserve">, и </w:t>
      </w:r>
      <w:r w:rsidR="00996B44" w:rsidRPr="00996B44">
        <w:rPr>
          <w:rFonts w:ascii="Times New Roman" w:hAnsi="Times New Roman"/>
          <w:sz w:val="24"/>
          <w:szCs w:val="24"/>
        </w:rPr>
        <w:t>в день принятия решения направ</w:t>
      </w:r>
      <w:r w:rsidRPr="00996B44">
        <w:rPr>
          <w:rFonts w:ascii="Times New Roman" w:hAnsi="Times New Roman"/>
          <w:sz w:val="24"/>
          <w:szCs w:val="24"/>
        </w:rPr>
        <w:t>ить гражданину письменное уведомление.</w:t>
      </w:r>
    </w:p>
    <w:p w:rsidR="008869EE" w:rsidRPr="00996B44" w:rsidRDefault="00B06C09" w:rsidP="00996B44">
      <w:pPr>
        <w:pStyle w:val="ConsPlusNormal"/>
        <w:ind w:firstLine="567"/>
        <w:jc w:val="both"/>
        <w:rPr>
          <w:sz w:val="24"/>
          <w:szCs w:val="24"/>
        </w:rPr>
      </w:pPr>
      <w:r w:rsidRPr="00996B44">
        <w:rPr>
          <w:sz w:val="24"/>
          <w:szCs w:val="24"/>
        </w:rPr>
        <w:t>3</w:t>
      </w:r>
      <w:r w:rsidR="008869EE" w:rsidRPr="00996B44">
        <w:rPr>
          <w:sz w:val="24"/>
          <w:szCs w:val="24"/>
        </w:rPr>
        <w:t xml:space="preserve">. </w:t>
      </w:r>
      <w:r w:rsidRPr="00996B44">
        <w:rPr>
          <w:sz w:val="24"/>
          <w:szCs w:val="24"/>
        </w:rPr>
        <w:t xml:space="preserve">    </w:t>
      </w:r>
      <w:r w:rsidR="008869EE" w:rsidRPr="00996B44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869EE" w:rsidRPr="00996B44" w:rsidRDefault="008869EE" w:rsidP="00996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06C09" w:rsidRPr="00996B44" w:rsidRDefault="00B06C09" w:rsidP="00B06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869EE" w:rsidRPr="00996B44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B06C09" w:rsidRPr="00996B44" w:rsidRDefault="00B06C09" w:rsidP="00B06C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B44">
        <w:rPr>
          <w:rFonts w:ascii="Times New Roman" w:hAnsi="Times New Roman"/>
          <w:sz w:val="24"/>
          <w:szCs w:val="24"/>
        </w:rPr>
        <w:t xml:space="preserve">И.О.главы администрации </w:t>
      </w:r>
      <w:proofErr w:type="spellStart"/>
      <w:r w:rsidRPr="00996B44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996B44">
        <w:rPr>
          <w:rFonts w:ascii="Times New Roman" w:hAnsi="Times New Roman"/>
          <w:sz w:val="24"/>
          <w:szCs w:val="24"/>
        </w:rPr>
        <w:t xml:space="preserve"> </w:t>
      </w:r>
    </w:p>
    <w:p w:rsidR="00B06C09" w:rsidRPr="0087050B" w:rsidRDefault="00B06C09" w:rsidP="00996B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B4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А.А.Платонова </w:t>
      </w:r>
    </w:p>
    <w:sectPr w:rsidR="00B06C09" w:rsidRPr="0087050B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53" w:rsidRDefault="00776453" w:rsidP="008869EE">
      <w:pPr>
        <w:spacing w:after="0" w:line="240" w:lineRule="auto"/>
      </w:pPr>
      <w:r>
        <w:separator/>
      </w:r>
    </w:p>
  </w:endnote>
  <w:endnote w:type="continuationSeparator" w:id="0">
    <w:p w:rsidR="00776453" w:rsidRDefault="00776453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53" w:rsidRDefault="00776453" w:rsidP="008869EE">
      <w:pPr>
        <w:spacing w:after="0" w:line="240" w:lineRule="auto"/>
      </w:pPr>
      <w:r>
        <w:separator/>
      </w:r>
    </w:p>
  </w:footnote>
  <w:footnote w:type="continuationSeparator" w:id="0">
    <w:p w:rsidR="00776453" w:rsidRDefault="00776453" w:rsidP="0088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3A6"/>
    <w:multiLevelType w:val="hybridMultilevel"/>
    <w:tmpl w:val="EA1027B8"/>
    <w:lvl w:ilvl="0" w:tplc="9CFAA70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76969"/>
    <w:multiLevelType w:val="hybridMultilevel"/>
    <w:tmpl w:val="51BE7DF2"/>
    <w:lvl w:ilvl="0" w:tplc="6570FD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C2101"/>
    <w:rsid w:val="000E0786"/>
    <w:rsid w:val="001A61A7"/>
    <w:rsid w:val="001B2D24"/>
    <w:rsid w:val="002B377D"/>
    <w:rsid w:val="0033365D"/>
    <w:rsid w:val="0036458A"/>
    <w:rsid w:val="00435212"/>
    <w:rsid w:val="004463A6"/>
    <w:rsid w:val="005400C0"/>
    <w:rsid w:val="00576559"/>
    <w:rsid w:val="005C11A8"/>
    <w:rsid w:val="005F56FB"/>
    <w:rsid w:val="00612459"/>
    <w:rsid w:val="006E2DF6"/>
    <w:rsid w:val="006F3459"/>
    <w:rsid w:val="00776453"/>
    <w:rsid w:val="008869EE"/>
    <w:rsid w:val="0091491E"/>
    <w:rsid w:val="0099090D"/>
    <w:rsid w:val="00996B44"/>
    <w:rsid w:val="009A2B61"/>
    <w:rsid w:val="009B7117"/>
    <w:rsid w:val="00A2333F"/>
    <w:rsid w:val="00A30B8C"/>
    <w:rsid w:val="00A553BB"/>
    <w:rsid w:val="00A802D1"/>
    <w:rsid w:val="00B01745"/>
    <w:rsid w:val="00B0195C"/>
    <w:rsid w:val="00B02303"/>
    <w:rsid w:val="00B05A8B"/>
    <w:rsid w:val="00B06C09"/>
    <w:rsid w:val="00B179A4"/>
    <w:rsid w:val="00C039D6"/>
    <w:rsid w:val="00C06663"/>
    <w:rsid w:val="00C76A01"/>
    <w:rsid w:val="00C80D43"/>
    <w:rsid w:val="00D33F14"/>
    <w:rsid w:val="00D67140"/>
    <w:rsid w:val="00D73A88"/>
    <w:rsid w:val="00DD20C8"/>
    <w:rsid w:val="00E00649"/>
    <w:rsid w:val="00E17793"/>
    <w:rsid w:val="00E238C0"/>
    <w:rsid w:val="00EA2B1D"/>
    <w:rsid w:val="00EB225E"/>
    <w:rsid w:val="00EE04B2"/>
    <w:rsid w:val="00F22B93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E238C0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2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2DF6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0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9F8E-8687-4837-9354-EF08B709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Пользователь Windows</cp:lastModifiedBy>
  <cp:revision>48</cp:revision>
  <cp:lastPrinted>2019-03-21T05:41:00Z</cp:lastPrinted>
  <dcterms:created xsi:type="dcterms:W3CDTF">2016-02-04T01:28:00Z</dcterms:created>
  <dcterms:modified xsi:type="dcterms:W3CDTF">2019-03-21T05:43:00Z</dcterms:modified>
</cp:coreProperties>
</file>