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47" w:rsidRPr="0009611F" w:rsidRDefault="00477647" w:rsidP="00477647">
      <w:pPr>
        <w:spacing w:after="0"/>
        <w:jc w:val="center"/>
        <w:rPr>
          <w:rFonts w:ascii="Times New Roman" w:hAnsi="Times New Roman"/>
          <w:b/>
        </w:rPr>
      </w:pPr>
      <w:r w:rsidRPr="0009611F">
        <w:rPr>
          <w:rFonts w:ascii="Times New Roman" w:hAnsi="Times New Roman"/>
          <w:b/>
        </w:rPr>
        <w:t>ИРКУТСКАЯ ОБЛАСТЬ</w:t>
      </w:r>
    </w:p>
    <w:p w:rsidR="00477647" w:rsidRPr="0009611F" w:rsidRDefault="00477647" w:rsidP="00477647">
      <w:pPr>
        <w:spacing w:after="0"/>
        <w:jc w:val="center"/>
        <w:rPr>
          <w:rFonts w:ascii="Times New Roman" w:hAnsi="Times New Roman"/>
          <w:b/>
        </w:rPr>
      </w:pPr>
      <w:r w:rsidRPr="0009611F">
        <w:rPr>
          <w:rFonts w:ascii="Times New Roman" w:hAnsi="Times New Roman"/>
          <w:b/>
        </w:rPr>
        <w:t>РАЙОННОЕ МУНИЦИПАЛЬНОЕ ОБРАЗОВАНИЕ</w:t>
      </w:r>
    </w:p>
    <w:p w:rsidR="00477647" w:rsidRPr="0009611F" w:rsidRDefault="00477647" w:rsidP="00477647">
      <w:pPr>
        <w:spacing w:after="0"/>
        <w:jc w:val="center"/>
        <w:rPr>
          <w:rFonts w:ascii="Times New Roman" w:hAnsi="Times New Roman"/>
          <w:b/>
        </w:rPr>
      </w:pPr>
      <w:r w:rsidRPr="0009611F">
        <w:rPr>
          <w:rFonts w:ascii="Times New Roman" w:hAnsi="Times New Roman"/>
          <w:b/>
        </w:rPr>
        <w:t>«УСТЬ-УДИНСКИЙ РАЙОН»</w:t>
      </w:r>
    </w:p>
    <w:p w:rsidR="00477647" w:rsidRPr="0009611F" w:rsidRDefault="00477647" w:rsidP="004776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МОЛЬКИНСКОЕ</w:t>
      </w:r>
      <w:r w:rsidRPr="0009611F">
        <w:rPr>
          <w:rFonts w:ascii="Times New Roman" w:hAnsi="Times New Roman"/>
          <w:b/>
        </w:rPr>
        <w:t xml:space="preserve"> МУНИЦИПАЛЬНОЕ ОБРАЗОВАНИЕ</w:t>
      </w:r>
    </w:p>
    <w:p w:rsidR="00477647" w:rsidRPr="0009611F" w:rsidRDefault="00477647" w:rsidP="004776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77647" w:rsidRPr="0009611F" w:rsidRDefault="00477647" w:rsidP="00477647">
      <w:pPr>
        <w:spacing w:after="0"/>
        <w:jc w:val="center"/>
        <w:rPr>
          <w:rFonts w:ascii="Times New Roman" w:hAnsi="Times New Roman"/>
          <w:b/>
        </w:rPr>
      </w:pPr>
    </w:p>
    <w:p w:rsidR="00477647" w:rsidRPr="0009611F" w:rsidRDefault="00477647" w:rsidP="00477647">
      <w:pPr>
        <w:spacing w:after="0"/>
        <w:jc w:val="center"/>
        <w:rPr>
          <w:rFonts w:ascii="Times New Roman" w:hAnsi="Times New Roman"/>
        </w:rPr>
      </w:pPr>
      <w:r w:rsidRPr="0009611F">
        <w:rPr>
          <w:rFonts w:ascii="Times New Roman" w:hAnsi="Times New Roman"/>
          <w:b/>
        </w:rPr>
        <w:t xml:space="preserve">  ПОСТАНОВЛЕНИЕ</w:t>
      </w:r>
    </w:p>
    <w:p w:rsidR="00477647" w:rsidRPr="0009611F" w:rsidRDefault="00477647" w:rsidP="004776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</w:t>
      </w:r>
      <w:r w:rsidRPr="0009611F">
        <w:rPr>
          <w:rFonts w:ascii="Times New Roman" w:hAnsi="Times New Roman"/>
        </w:rPr>
        <w:t xml:space="preserve"> 2021 год</w:t>
      </w:r>
      <w:r>
        <w:rPr>
          <w:rFonts w:ascii="Times New Roman" w:hAnsi="Times New Roman"/>
        </w:rPr>
        <w:t xml:space="preserve"> № 58</w:t>
      </w:r>
    </w:p>
    <w:p w:rsidR="00477647" w:rsidRPr="0009611F" w:rsidRDefault="00477647" w:rsidP="00477647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олька</w:t>
      </w:r>
      <w:proofErr w:type="spellEnd"/>
    </w:p>
    <w:p w:rsidR="00477647" w:rsidRPr="009777BB" w:rsidRDefault="00477647" w:rsidP="004776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МОЛЬКИНСКОГО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57.2 Устава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spacing w:val="-6"/>
          <w:sz w:val="24"/>
          <w:szCs w:val="24"/>
        </w:rPr>
        <w:t>администрация</w:t>
      </w:r>
    </w:p>
    <w:p w:rsidR="00477647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4E26B0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77647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477647" w:rsidRPr="009777BB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Ведущему с</w:t>
      </w:r>
      <w:r>
        <w:rPr>
          <w:rFonts w:ascii="Times New Roman" w:hAnsi="Times New Roman"/>
          <w:spacing w:val="-6"/>
          <w:sz w:val="24"/>
          <w:szCs w:val="24"/>
        </w:rPr>
        <w:t xml:space="preserve">пециалисту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477647" w:rsidRDefault="00477647" w:rsidP="00477647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Опубликовать настоящее постановление в информационном муниципальном  вестнике «</w:t>
      </w:r>
      <w:proofErr w:type="spellStart"/>
      <w:r>
        <w:rPr>
          <w:rFonts w:ascii="Times New Roman" w:hAnsi="Times New Roman"/>
        </w:rPr>
        <w:t>Молькинские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вестиа</w:t>
      </w:r>
      <w:proofErr w:type="spellEnd"/>
      <w:r>
        <w:rPr>
          <w:rFonts w:ascii="Times New Roman" w:hAnsi="Times New Roman"/>
        </w:rPr>
        <w:t xml:space="preserve">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</w:rPr>
        <w:t>молькинское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</w:rPr>
        <w:t>».</w:t>
      </w:r>
    </w:p>
    <w:p w:rsidR="00477647" w:rsidRPr="00FD7A2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477647" w:rsidRDefault="00477647" w:rsidP="00477647">
      <w:pPr>
        <w:rPr>
          <w:rFonts w:ascii="Times New Roman" w:hAnsi="Times New Roman"/>
        </w:rPr>
      </w:pPr>
    </w:p>
    <w:p w:rsidR="00477647" w:rsidRPr="009777BB" w:rsidRDefault="00477647" w:rsidP="004776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/>
        </w:rPr>
        <w:t>Ю.А.Мадасов</w:t>
      </w:r>
      <w:proofErr w:type="spellEnd"/>
      <w:r>
        <w:rPr>
          <w:rFonts w:ascii="Times New Roman" w:hAnsi="Times New Roman"/>
        </w:rPr>
        <w:t xml:space="preserve">                               </w:t>
      </w: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477647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77647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477647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77647" w:rsidRDefault="00477647" w:rsidP="00477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«20» декабря № 58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proofErr w:type="spellEnd"/>
      <w:r w:rsidRPr="00477647">
        <w:rPr>
          <w:rFonts w:ascii="Times New Roman" w:hAnsi="Times New Roman"/>
          <w:b w:val="0"/>
          <w:sz w:val="24"/>
          <w:szCs w:val="24"/>
        </w:rPr>
        <w:t xml:space="preserve">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477647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647">
              <w:rPr>
                <w:rFonts w:ascii="Times New Roman" w:hAnsi="Times New Roman"/>
                <w:b w:val="0"/>
                <w:sz w:val="24"/>
                <w:szCs w:val="24"/>
              </w:rPr>
              <w:t>Молькинского</w:t>
            </w:r>
            <w:proofErr w:type="spellEnd"/>
            <w:r w:rsidRPr="004776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6151DE" w:rsidRDefault="00477647" w:rsidP="0047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администрации, ответственный за муниципальный земельный контроль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77647" w:rsidRPr="006151DE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77647" w:rsidRPr="00477647" w:rsidRDefault="00477647" w:rsidP="00477647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proofErr w:type="spellEnd"/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2022 год 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477647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77647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 администрацией</w:t>
      </w:r>
      <w:r w:rsidRPr="004776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proofErr w:type="spellEnd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proofErr w:type="spellEnd"/>
      <w:r w:rsidRPr="00477647">
        <w:rPr>
          <w:rFonts w:ascii="Times New Roman" w:hAnsi="Times New Roman"/>
          <w:b w:val="0"/>
          <w:sz w:val="24"/>
          <w:szCs w:val="24"/>
        </w:rPr>
        <w:t xml:space="preserve"> 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сельского поселения.</w:t>
      </w:r>
      <w:proofErr w:type="gramEnd"/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647"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 w:rsidRPr="0047764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земельного контроля на территории </w:t>
      </w:r>
      <w:proofErr w:type="spellStart"/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 w:rsidRPr="0047764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является специалист администрации, ответственный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77647" w:rsidRPr="004E26B0" w:rsidRDefault="00477647" w:rsidP="00477647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77647" w:rsidRPr="004E26B0" w:rsidRDefault="00477647" w:rsidP="0047764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Муниципальный земельный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77647" w:rsidRPr="008A56C4" w:rsidRDefault="00477647" w:rsidP="0047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proofErr w:type="spellStart"/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 w:rsidRPr="00477647">
        <w:rPr>
          <w:rFonts w:ascii="Times New Roman" w:hAnsi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</w:t>
      </w:r>
      <w:r w:rsidRPr="00477647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постановлением администрации </w:t>
      </w:r>
      <w:proofErr w:type="spellStart"/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 w:rsidRPr="00477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</w:t>
      </w:r>
      <w:r w:rsidR="008A56C4" w:rsidRPr="008A56C4">
        <w:rPr>
          <w:rFonts w:ascii="Times New Roman" w:hAnsi="Times New Roman"/>
          <w:sz w:val="24"/>
          <w:szCs w:val="24"/>
          <w:lang w:eastAsia="ru-RU"/>
        </w:rPr>
        <w:t>3 июня 2013 года № 57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</w:t>
      </w:r>
      <w:r w:rsidR="008A56C4" w:rsidRPr="008A56C4">
        <w:rPr>
          <w:rFonts w:ascii="Times New Roman" w:hAnsi="Times New Roman"/>
          <w:sz w:val="24"/>
          <w:szCs w:val="24"/>
          <w:lang w:eastAsia="ru-RU"/>
        </w:rPr>
        <w:t>по осуществлению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 муниципального земельного</w:t>
      </w:r>
      <w:proofErr w:type="gramEnd"/>
      <w:r w:rsidRPr="008A56C4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 w:rsidRPr="008A56C4">
        <w:rPr>
          <w:rFonts w:ascii="Times New Roman" w:hAnsi="Times New Roman"/>
          <w:sz w:val="24"/>
          <w:szCs w:val="24"/>
          <w:lang w:eastAsia="ru-RU"/>
        </w:rPr>
        <w:t>Молькинского</w:t>
      </w:r>
      <w:proofErr w:type="spellEnd"/>
      <w:r w:rsidRPr="008A56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A56C4"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8A56C4">
        <w:rPr>
          <w:rFonts w:ascii="Times New Roman" w:hAnsi="Times New Roman"/>
          <w:sz w:val="24"/>
          <w:szCs w:val="24"/>
          <w:lang w:eastAsia="ru-RU"/>
        </w:rPr>
        <w:t xml:space="preserve"> района».</w:t>
      </w:r>
    </w:p>
    <w:p w:rsidR="00477647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E26B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E26B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477647" w:rsidRPr="004E26B0" w:rsidRDefault="00477647" w:rsidP="0047764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477647" w:rsidRPr="004E26B0" w:rsidRDefault="00477647" w:rsidP="0047764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77647" w:rsidRPr="004E26B0" w:rsidTr="00DF05BA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96289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6289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77647" w:rsidRPr="00962890" w:rsidRDefault="00477647" w:rsidP="008A56C4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628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6289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 w:rsidRPr="0096289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96289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молькинское</w:t>
            </w:r>
            <w:proofErr w:type="gramStart"/>
            <w:r w:rsidRPr="009628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6289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628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4776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4E26B0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* 100%,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rPr>
          <w:sz w:val="24"/>
          <w:szCs w:val="24"/>
        </w:rPr>
      </w:pPr>
    </w:p>
    <w:p w:rsidR="00B64673" w:rsidRDefault="00B64673"/>
    <w:sectPr w:rsidR="00B64673" w:rsidSect="00F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47"/>
    <w:rsid w:val="00016267"/>
    <w:rsid w:val="00026B52"/>
    <w:rsid w:val="000353BE"/>
    <w:rsid w:val="000A10A3"/>
    <w:rsid w:val="00136086"/>
    <w:rsid w:val="001F10AB"/>
    <w:rsid w:val="002951F9"/>
    <w:rsid w:val="00302E9B"/>
    <w:rsid w:val="00307588"/>
    <w:rsid w:val="00335AAF"/>
    <w:rsid w:val="00381929"/>
    <w:rsid w:val="00450175"/>
    <w:rsid w:val="004574CF"/>
    <w:rsid w:val="00477647"/>
    <w:rsid w:val="004B021B"/>
    <w:rsid w:val="004F7FA0"/>
    <w:rsid w:val="005701FC"/>
    <w:rsid w:val="00605DAA"/>
    <w:rsid w:val="00613A13"/>
    <w:rsid w:val="006E4786"/>
    <w:rsid w:val="00741E81"/>
    <w:rsid w:val="00747DEF"/>
    <w:rsid w:val="007C4241"/>
    <w:rsid w:val="008A56C4"/>
    <w:rsid w:val="008E042F"/>
    <w:rsid w:val="00977A40"/>
    <w:rsid w:val="00A46455"/>
    <w:rsid w:val="00A96F5D"/>
    <w:rsid w:val="00AB6C91"/>
    <w:rsid w:val="00AC01C8"/>
    <w:rsid w:val="00B00D6C"/>
    <w:rsid w:val="00B119C6"/>
    <w:rsid w:val="00B64673"/>
    <w:rsid w:val="00C60496"/>
    <w:rsid w:val="00C74108"/>
    <w:rsid w:val="00CB5537"/>
    <w:rsid w:val="00DB084F"/>
    <w:rsid w:val="00E60012"/>
    <w:rsid w:val="00E746C9"/>
    <w:rsid w:val="00F54184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647"/>
    <w:rPr>
      <w:color w:val="0000FF"/>
      <w:u w:val="single"/>
    </w:rPr>
  </w:style>
  <w:style w:type="paragraph" w:customStyle="1" w:styleId="ConsPlusNormal">
    <w:name w:val="ConsPlusNormal"/>
    <w:rsid w:val="0047764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64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2022-01-12T09:08:00Z</dcterms:created>
  <dcterms:modified xsi:type="dcterms:W3CDTF">2022-01-12T09:55:00Z</dcterms:modified>
</cp:coreProperties>
</file>