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земельн</w:t>
      </w:r>
      <w:r w:rsidR="00993682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99368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170DEC" w:rsidRDefault="00170DEC" w:rsidP="00170D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Иркутск</w:t>
      </w:r>
      <w:r w:rsidR="009F2888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9F288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Усть-Удинск</w:t>
      </w:r>
      <w:r w:rsidR="00FC7539">
        <w:rPr>
          <w:rFonts w:ascii="Times New Roman" w:hAnsi="Times New Roman"/>
          <w:sz w:val="24"/>
          <w:szCs w:val="24"/>
        </w:rPr>
        <w:t>ий</w:t>
      </w:r>
      <w:proofErr w:type="spellEnd"/>
      <w:r w:rsidR="00C55994">
        <w:rPr>
          <w:rFonts w:ascii="Times New Roman" w:hAnsi="Times New Roman"/>
          <w:sz w:val="24"/>
          <w:szCs w:val="24"/>
        </w:rPr>
        <w:t xml:space="preserve"> </w:t>
      </w:r>
      <w:r w:rsidR="00526787">
        <w:rPr>
          <w:rFonts w:ascii="Times New Roman" w:hAnsi="Times New Roman"/>
          <w:sz w:val="24"/>
          <w:szCs w:val="24"/>
        </w:rPr>
        <w:t>район,</w:t>
      </w:r>
      <w:r w:rsidR="00C55994">
        <w:rPr>
          <w:rFonts w:ascii="Times New Roman" w:hAnsi="Times New Roman"/>
          <w:sz w:val="24"/>
          <w:szCs w:val="24"/>
        </w:rPr>
        <w:t xml:space="preserve"> </w:t>
      </w:r>
      <w:r w:rsidR="00993682">
        <w:rPr>
          <w:rFonts w:ascii="Times New Roman" w:hAnsi="Times New Roman"/>
          <w:sz w:val="24"/>
          <w:szCs w:val="24"/>
        </w:rPr>
        <w:t>д</w:t>
      </w:r>
      <w:r w:rsidR="00142373">
        <w:rPr>
          <w:rFonts w:ascii="Times New Roman" w:hAnsi="Times New Roman"/>
          <w:sz w:val="24"/>
          <w:szCs w:val="24"/>
        </w:rPr>
        <w:t>.</w:t>
      </w:r>
      <w:r w:rsidR="00FC7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682">
        <w:rPr>
          <w:rFonts w:ascii="Times New Roman" w:hAnsi="Times New Roman"/>
          <w:sz w:val="24"/>
          <w:szCs w:val="24"/>
        </w:rPr>
        <w:t>Халюты</w:t>
      </w:r>
      <w:proofErr w:type="spellEnd"/>
      <w:r w:rsidR="00526787">
        <w:rPr>
          <w:rFonts w:ascii="Times New Roman" w:hAnsi="Times New Roman"/>
          <w:sz w:val="24"/>
          <w:szCs w:val="24"/>
        </w:rPr>
        <w:t>,</w:t>
      </w:r>
      <w:r w:rsidR="004046A0">
        <w:rPr>
          <w:rFonts w:ascii="Times New Roman" w:hAnsi="Times New Roman"/>
          <w:sz w:val="24"/>
          <w:szCs w:val="24"/>
        </w:rPr>
        <w:t xml:space="preserve"> ул. </w:t>
      </w:r>
      <w:r w:rsidR="00993682">
        <w:rPr>
          <w:rFonts w:ascii="Times New Roman" w:hAnsi="Times New Roman"/>
          <w:sz w:val="24"/>
          <w:szCs w:val="24"/>
        </w:rPr>
        <w:t>Карла Маркса</w:t>
      </w:r>
      <w:r w:rsidR="004046A0">
        <w:rPr>
          <w:rFonts w:ascii="Times New Roman" w:hAnsi="Times New Roman"/>
          <w:sz w:val="24"/>
          <w:szCs w:val="24"/>
        </w:rPr>
        <w:t xml:space="preserve">, </w:t>
      </w:r>
      <w:r w:rsidR="00993682">
        <w:rPr>
          <w:rFonts w:ascii="Times New Roman" w:hAnsi="Times New Roman"/>
          <w:sz w:val="24"/>
          <w:szCs w:val="24"/>
        </w:rPr>
        <w:t>9</w:t>
      </w:r>
      <w:r w:rsidR="004046A0">
        <w:rPr>
          <w:rFonts w:ascii="Times New Roman" w:hAnsi="Times New Roman"/>
          <w:sz w:val="24"/>
          <w:szCs w:val="24"/>
        </w:rPr>
        <w:t>,</w:t>
      </w:r>
      <w:r w:rsidR="00526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разрешенное использование </w:t>
      </w:r>
      <w:r w:rsidR="0052678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046A0">
        <w:rPr>
          <w:rFonts w:ascii="Times New Roman" w:hAnsi="Times New Roman"/>
          <w:sz w:val="24"/>
          <w:szCs w:val="24"/>
        </w:rPr>
        <w:t xml:space="preserve">для </w:t>
      </w:r>
      <w:r w:rsidR="00A02C76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A02C76">
        <w:rPr>
          <w:rFonts w:ascii="Times New Roman" w:hAnsi="Times New Roman"/>
          <w:sz w:val="24"/>
          <w:szCs w:val="24"/>
        </w:rPr>
        <w:t>2</w:t>
      </w:r>
      <w:r w:rsidR="00993682">
        <w:rPr>
          <w:rFonts w:ascii="Times New Roman" w:hAnsi="Times New Roman"/>
          <w:sz w:val="24"/>
          <w:szCs w:val="24"/>
        </w:rPr>
        <w:t>0</w:t>
      </w:r>
      <w:r w:rsidR="00A02C7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подачи заявлений: р.п. Усть-Уда, ул. Пушкина, 11, кабинет № 2.</w:t>
      </w:r>
    </w:p>
    <w:p w:rsidR="00170DEC" w:rsidRPr="005D34F9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34F9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A02C76">
        <w:rPr>
          <w:rFonts w:ascii="Times New Roman" w:hAnsi="Times New Roman"/>
          <w:sz w:val="24"/>
          <w:szCs w:val="24"/>
        </w:rPr>
        <w:t>0</w:t>
      </w:r>
      <w:r w:rsidR="0015509B">
        <w:rPr>
          <w:rFonts w:ascii="Times New Roman" w:hAnsi="Times New Roman"/>
          <w:sz w:val="24"/>
          <w:szCs w:val="24"/>
        </w:rPr>
        <w:t>7</w:t>
      </w:r>
      <w:r w:rsidRPr="005D34F9">
        <w:rPr>
          <w:rFonts w:ascii="Times New Roman" w:hAnsi="Times New Roman"/>
          <w:sz w:val="24"/>
          <w:szCs w:val="24"/>
        </w:rPr>
        <w:t>.</w:t>
      </w:r>
      <w:r w:rsidR="0015509B">
        <w:rPr>
          <w:rFonts w:ascii="Times New Roman" w:hAnsi="Times New Roman"/>
          <w:sz w:val="24"/>
          <w:szCs w:val="24"/>
        </w:rPr>
        <w:t>11</w:t>
      </w:r>
      <w:r w:rsidRPr="005D34F9">
        <w:rPr>
          <w:rFonts w:ascii="Times New Roman" w:hAnsi="Times New Roman"/>
          <w:sz w:val="24"/>
          <w:szCs w:val="24"/>
        </w:rPr>
        <w:t>.20</w:t>
      </w:r>
      <w:r w:rsidR="00280A55" w:rsidRPr="005D34F9">
        <w:rPr>
          <w:rFonts w:ascii="Times New Roman" w:hAnsi="Times New Roman"/>
          <w:sz w:val="24"/>
          <w:szCs w:val="24"/>
        </w:rPr>
        <w:t xml:space="preserve">20 </w:t>
      </w:r>
      <w:r w:rsidRPr="005D34F9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2,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.00.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32F7B"/>
    <w:rsid w:val="00037F5E"/>
    <w:rsid w:val="000566BA"/>
    <w:rsid w:val="000E6BEF"/>
    <w:rsid w:val="00142373"/>
    <w:rsid w:val="0015509B"/>
    <w:rsid w:val="00164A6F"/>
    <w:rsid w:val="00170DEC"/>
    <w:rsid w:val="00186C4E"/>
    <w:rsid w:val="00187D1F"/>
    <w:rsid w:val="001A2691"/>
    <w:rsid w:val="00216EF4"/>
    <w:rsid w:val="00240EA5"/>
    <w:rsid w:val="00271B5B"/>
    <w:rsid w:val="00280A55"/>
    <w:rsid w:val="00302039"/>
    <w:rsid w:val="00303E1B"/>
    <w:rsid w:val="00314342"/>
    <w:rsid w:val="00347ADF"/>
    <w:rsid w:val="003542BF"/>
    <w:rsid w:val="00373BE0"/>
    <w:rsid w:val="003A0F3A"/>
    <w:rsid w:val="003E45D6"/>
    <w:rsid w:val="00402BCB"/>
    <w:rsid w:val="004046A0"/>
    <w:rsid w:val="004A200D"/>
    <w:rsid w:val="00526787"/>
    <w:rsid w:val="005C6F7A"/>
    <w:rsid w:val="005D34F9"/>
    <w:rsid w:val="006435EC"/>
    <w:rsid w:val="0065348C"/>
    <w:rsid w:val="007A3514"/>
    <w:rsid w:val="008328C8"/>
    <w:rsid w:val="008417B9"/>
    <w:rsid w:val="00841BF4"/>
    <w:rsid w:val="00911933"/>
    <w:rsid w:val="009764B2"/>
    <w:rsid w:val="00993682"/>
    <w:rsid w:val="009F2888"/>
    <w:rsid w:val="00A02C76"/>
    <w:rsid w:val="00A370AC"/>
    <w:rsid w:val="00A7706C"/>
    <w:rsid w:val="00A930FE"/>
    <w:rsid w:val="00A95AD9"/>
    <w:rsid w:val="00AF7757"/>
    <w:rsid w:val="00B30763"/>
    <w:rsid w:val="00B90C3B"/>
    <w:rsid w:val="00BD13D1"/>
    <w:rsid w:val="00C55994"/>
    <w:rsid w:val="00C67B44"/>
    <w:rsid w:val="00CB40BF"/>
    <w:rsid w:val="00CC5CBA"/>
    <w:rsid w:val="00CE6674"/>
    <w:rsid w:val="00D01E39"/>
    <w:rsid w:val="00DA4C76"/>
    <w:rsid w:val="00DD5417"/>
    <w:rsid w:val="00DE3FE5"/>
    <w:rsid w:val="00E07897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000</cp:lastModifiedBy>
  <cp:revision>2</cp:revision>
  <cp:lastPrinted>2020-08-06T03:02:00Z</cp:lastPrinted>
  <dcterms:created xsi:type="dcterms:W3CDTF">2020-10-12T00:35:00Z</dcterms:created>
  <dcterms:modified xsi:type="dcterms:W3CDTF">2020-10-12T00:35:00Z</dcterms:modified>
</cp:coreProperties>
</file>